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27" w:rsidRPr="0027313C" w:rsidRDefault="003F6727" w:rsidP="00C74D00">
      <w:pPr>
        <w:spacing w:after="0" w:line="240" w:lineRule="auto"/>
        <w:rPr>
          <w:lang w:val="tr-TR"/>
        </w:rPr>
      </w:pPr>
      <w:bookmarkStart w:id="0" w:name="_GoBack"/>
      <w:bookmarkEnd w:id="0"/>
    </w:p>
    <w:tbl>
      <w:tblPr>
        <w:tblStyle w:val="AkGlgeleme-Vurgu5"/>
        <w:tblpPr w:leftFromText="180" w:rightFromText="180" w:vertAnchor="text" w:tblpY="1"/>
        <w:tblW w:w="15559" w:type="dxa"/>
        <w:tblLayout w:type="fixed"/>
        <w:tblLook w:val="01E0" w:firstRow="1" w:lastRow="1" w:firstColumn="1" w:lastColumn="1" w:noHBand="0" w:noVBand="0"/>
      </w:tblPr>
      <w:tblGrid>
        <w:gridCol w:w="1889"/>
        <w:gridCol w:w="1735"/>
        <w:gridCol w:w="2299"/>
        <w:gridCol w:w="2263"/>
        <w:gridCol w:w="7373"/>
      </w:tblGrid>
      <w:tr w:rsidR="008508DD" w:rsidRPr="00521230" w:rsidTr="00163CAA">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5559" w:type="dxa"/>
            <w:gridSpan w:val="5"/>
            <w:vAlign w:val="center"/>
            <w:hideMark/>
          </w:tcPr>
          <w:p w:rsidR="008508DD" w:rsidRPr="0027313C" w:rsidRDefault="008508DD" w:rsidP="00163CAA">
            <w:pPr>
              <w:jc w:val="center"/>
              <w:rPr>
                <w:rFonts w:ascii="Arial" w:eastAsia="Times New Roman" w:hAnsi="Arial" w:cs="Arial"/>
                <w:noProof/>
                <w:color w:val="1F497D" w:themeColor="text2"/>
                <w:lang w:val="tr-TR"/>
              </w:rPr>
            </w:pPr>
            <w:r w:rsidRPr="0027313C">
              <w:rPr>
                <w:rFonts w:cstheme="minorHAnsi"/>
                <w:bCs w:val="0"/>
                <w:i/>
                <w:lang w:val="tr-TR"/>
              </w:rPr>
              <w:t>THRUSCAN KAPI TİPİ METAL DEDEKTÖRLERİ FİYAT LİSTESİ 201</w:t>
            </w:r>
            <w:r w:rsidR="008F5E4C" w:rsidRPr="0027313C">
              <w:rPr>
                <w:rFonts w:cstheme="minorHAnsi"/>
                <w:bCs w:val="0"/>
                <w:i/>
                <w:lang w:val="tr-TR"/>
              </w:rPr>
              <w:t>6</w:t>
            </w:r>
          </w:p>
        </w:tc>
      </w:tr>
      <w:tr w:rsidR="008508DD" w:rsidRPr="0027313C" w:rsidTr="00163CA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8508DD" w:rsidRPr="0027313C" w:rsidRDefault="008508DD" w:rsidP="00163CAA">
            <w:pPr>
              <w:jc w:val="center"/>
              <w:rPr>
                <w:rFonts w:eastAsia="Times New Roman" w:cstheme="minorHAnsi"/>
                <w:bCs w:val="0"/>
                <w:noProof/>
                <w:sz w:val="20"/>
                <w:szCs w:val="18"/>
                <w:lang w:val="tr-TR"/>
              </w:rPr>
            </w:pPr>
            <w:r w:rsidRPr="0027313C">
              <w:rPr>
                <w:rFonts w:cstheme="minorHAnsi"/>
                <w:b w:val="0"/>
                <w:bCs w:val="0"/>
                <w:noProof/>
                <w:sz w:val="20"/>
                <w:szCs w:val="18"/>
                <w:lang w:val="tr-TR"/>
              </w:rPr>
              <w:t>MODEL</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8508DD" w:rsidRPr="0027313C" w:rsidRDefault="008508DD" w:rsidP="00163CAA">
            <w:pPr>
              <w:jc w:val="center"/>
              <w:rPr>
                <w:rFonts w:eastAsia="Times New Roman" w:cstheme="minorHAnsi"/>
                <w:b/>
                <w:noProof/>
                <w:sz w:val="20"/>
                <w:szCs w:val="18"/>
                <w:lang w:val="tr-TR"/>
              </w:rPr>
            </w:pPr>
            <w:r w:rsidRPr="0027313C">
              <w:rPr>
                <w:rFonts w:cstheme="minorHAnsi"/>
                <w:b/>
                <w:noProof/>
                <w:sz w:val="20"/>
                <w:szCs w:val="18"/>
                <w:lang w:val="tr-TR"/>
              </w:rPr>
              <w:t>KODU</w:t>
            </w:r>
          </w:p>
        </w:tc>
        <w:tc>
          <w:tcPr>
            <w:tcW w:w="2299" w:type="dxa"/>
            <w:vAlign w:val="center"/>
            <w:hideMark/>
          </w:tcPr>
          <w:p w:rsidR="008508DD" w:rsidRPr="0027313C" w:rsidRDefault="008508DD" w:rsidP="00163CA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noProof/>
                <w:sz w:val="20"/>
                <w:szCs w:val="18"/>
                <w:lang w:val="tr-TR"/>
              </w:rPr>
            </w:pPr>
            <w:r w:rsidRPr="0027313C">
              <w:rPr>
                <w:rFonts w:cstheme="minorHAnsi"/>
                <w:b/>
                <w:noProof/>
                <w:sz w:val="20"/>
                <w:szCs w:val="18"/>
                <w:lang w:val="tr-TR"/>
              </w:rPr>
              <w:t xml:space="preserve">BİRİM FİYAT </w:t>
            </w:r>
            <w:r w:rsidR="0043494C" w:rsidRPr="0027313C">
              <w:rPr>
                <w:rFonts w:cstheme="minorHAnsi"/>
                <w:b/>
                <w:noProof/>
                <w:sz w:val="20"/>
                <w:szCs w:val="18"/>
                <w:lang w:val="tr-TR"/>
              </w:rPr>
              <w:t>DOLAR (USD)</w:t>
            </w:r>
          </w:p>
        </w:tc>
        <w:tc>
          <w:tcPr>
            <w:cnfStyle w:val="000010000000" w:firstRow="0" w:lastRow="0" w:firstColumn="0" w:lastColumn="0" w:oddVBand="1" w:evenVBand="0" w:oddHBand="0" w:evenHBand="0" w:firstRowFirstColumn="0" w:firstRowLastColumn="0" w:lastRowFirstColumn="0" w:lastRowLastColumn="0"/>
            <w:tcW w:w="2263" w:type="dxa"/>
            <w:vAlign w:val="center"/>
            <w:hideMark/>
          </w:tcPr>
          <w:p w:rsidR="008508DD" w:rsidRPr="0027313C" w:rsidRDefault="008508DD" w:rsidP="00163CAA">
            <w:pPr>
              <w:jc w:val="center"/>
              <w:rPr>
                <w:rFonts w:eastAsia="Times New Roman" w:cs="Arial"/>
                <w:b/>
                <w:noProof/>
                <w:sz w:val="20"/>
                <w:szCs w:val="18"/>
                <w:lang w:val="tr-TR"/>
              </w:rPr>
            </w:pPr>
            <w:r w:rsidRPr="0027313C">
              <w:rPr>
                <w:rFonts w:cs="Arial"/>
                <w:b/>
                <w:noProof/>
                <w:sz w:val="20"/>
                <w:szCs w:val="18"/>
                <w:lang w:val="tr-TR"/>
              </w:rPr>
              <w:t>RESİM</w:t>
            </w:r>
          </w:p>
        </w:tc>
        <w:tc>
          <w:tcPr>
            <w:cnfStyle w:val="000100000000" w:firstRow="0" w:lastRow="0" w:firstColumn="0" w:lastColumn="1" w:oddVBand="0" w:evenVBand="0" w:oddHBand="0" w:evenHBand="0" w:firstRowFirstColumn="0" w:firstRowLastColumn="0" w:lastRowFirstColumn="0" w:lastRowLastColumn="0"/>
            <w:tcW w:w="7373" w:type="dxa"/>
            <w:vAlign w:val="center"/>
            <w:hideMark/>
          </w:tcPr>
          <w:p w:rsidR="008508DD" w:rsidRPr="0027313C" w:rsidRDefault="008508DD" w:rsidP="00163CAA">
            <w:pPr>
              <w:jc w:val="center"/>
              <w:rPr>
                <w:rFonts w:eastAsia="Times New Roman" w:cstheme="minorHAnsi"/>
                <w:bCs w:val="0"/>
                <w:noProof/>
                <w:lang w:val="tr-TR"/>
              </w:rPr>
            </w:pPr>
            <w:r w:rsidRPr="0027313C">
              <w:rPr>
                <w:rFonts w:cstheme="minorHAnsi"/>
                <w:b w:val="0"/>
                <w:bCs w:val="0"/>
                <w:noProof/>
                <w:lang w:val="tr-TR"/>
              </w:rPr>
              <w:t>ÖZELLİKLER</w:t>
            </w:r>
          </w:p>
        </w:tc>
      </w:tr>
      <w:tr w:rsidR="008508DD" w:rsidRPr="00DF7FD1" w:rsidTr="00163CAA">
        <w:trPr>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8508DD" w:rsidRPr="006D63D0" w:rsidRDefault="008508DD" w:rsidP="00163CAA">
            <w:pPr>
              <w:jc w:val="center"/>
              <w:rPr>
                <w:rFonts w:cstheme="minorHAnsi"/>
                <w:bCs w:val="0"/>
                <w:i/>
                <w:noProof/>
                <w:color w:val="4BACC6" w:themeColor="accent5"/>
                <w:sz w:val="24"/>
                <w:szCs w:val="20"/>
                <w:lang w:val="tr-TR"/>
              </w:rPr>
            </w:pPr>
            <w:r w:rsidRPr="006D63D0">
              <w:rPr>
                <w:rFonts w:cstheme="minorHAnsi"/>
                <w:bCs w:val="0"/>
                <w:i/>
                <w:noProof/>
                <w:color w:val="4BACC6" w:themeColor="accent5"/>
                <w:sz w:val="24"/>
                <w:szCs w:val="20"/>
                <w:lang w:val="tr-TR"/>
              </w:rPr>
              <w:t>ThruScan s3</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8508DD" w:rsidRPr="006D63D0" w:rsidRDefault="008508DD" w:rsidP="00163CAA">
            <w:pPr>
              <w:jc w:val="center"/>
              <w:rPr>
                <w:rFonts w:cstheme="minorHAnsi"/>
                <w:b/>
                <w:i/>
                <w:noProof/>
                <w:color w:val="4BACC6" w:themeColor="accent5"/>
                <w:sz w:val="24"/>
                <w:szCs w:val="20"/>
                <w:lang w:val="tr-TR"/>
              </w:rPr>
            </w:pPr>
            <w:r w:rsidRPr="006D63D0">
              <w:rPr>
                <w:rFonts w:cstheme="minorHAnsi"/>
                <w:b/>
                <w:i/>
                <w:noProof/>
                <w:color w:val="4BACC6" w:themeColor="accent5"/>
                <w:sz w:val="24"/>
                <w:szCs w:val="20"/>
                <w:lang w:val="tr-TR"/>
              </w:rPr>
              <w:t>869755498115</w:t>
            </w:r>
          </w:p>
        </w:tc>
        <w:tc>
          <w:tcPr>
            <w:tcW w:w="2299" w:type="dxa"/>
            <w:vAlign w:val="center"/>
            <w:hideMark/>
          </w:tcPr>
          <w:p w:rsidR="008508DD" w:rsidRPr="006E4336" w:rsidRDefault="008508DD" w:rsidP="00163CAA">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p>
          <w:p w:rsidR="008508DD" w:rsidRPr="006E4336" w:rsidRDefault="008508DD" w:rsidP="00163CAA">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r w:rsidRPr="006E4336">
              <w:rPr>
                <w:rFonts w:cstheme="minorHAnsi"/>
                <w:b/>
                <w:noProof/>
                <w:color w:val="4BACC6" w:themeColor="accent5"/>
                <w:sz w:val="24"/>
                <w:szCs w:val="20"/>
                <w:lang w:val="tr-TR"/>
              </w:rPr>
              <w:t>1100 $</w:t>
            </w:r>
          </w:p>
          <w:p w:rsidR="008508DD" w:rsidRPr="006E4336" w:rsidRDefault="008508DD" w:rsidP="00163CAA">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p>
        </w:tc>
        <w:tc>
          <w:tcPr>
            <w:cnfStyle w:val="000010000000" w:firstRow="0" w:lastRow="0" w:firstColumn="0" w:lastColumn="0" w:oddVBand="1" w:evenVBand="0" w:oddHBand="0" w:evenHBand="0" w:firstRowFirstColumn="0" w:firstRowLastColumn="0" w:lastRowFirstColumn="0" w:lastRowLastColumn="0"/>
            <w:tcW w:w="2263" w:type="dxa"/>
            <w:vAlign w:val="center"/>
            <w:hideMark/>
          </w:tcPr>
          <w:p w:rsidR="008508DD" w:rsidRPr="0027313C" w:rsidRDefault="001B15A5" w:rsidP="00163CAA">
            <w:pPr>
              <w:jc w:val="center"/>
              <w:rPr>
                <w:rFonts w:ascii="Geneva" w:eastAsia="Times New Roman" w:hAnsi="Geneva" w:cstheme="minorHAnsi"/>
                <w:b/>
                <w:noProof/>
                <w:w w:val="150"/>
                <w:sz w:val="12"/>
                <w:szCs w:val="12"/>
                <w:lang w:val="tr-TR"/>
              </w:rPr>
            </w:pPr>
            <w:r w:rsidRPr="0027313C">
              <w:rPr>
                <w:rFonts w:ascii="Geneva" w:eastAsia="Times New Roman" w:hAnsi="Geneva" w:cstheme="minorHAnsi"/>
                <w:b/>
                <w:noProof/>
                <w:w w:val="150"/>
                <w:sz w:val="12"/>
                <w:szCs w:val="12"/>
              </w:rPr>
              <w:drawing>
                <wp:inline distT="0" distB="0" distL="0" distR="0" wp14:anchorId="2DE6638B" wp14:editId="7A8596CC">
                  <wp:extent cx="753477" cy="1589405"/>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Scan-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079" cy="1603332"/>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373" w:type="dxa"/>
            <w:vAlign w:val="center"/>
            <w:hideMark/>
          </w:tcPr>
          <w:p w:rsidR="006E4336" w:rsidRDefault="008508DD" w:rsidP="00163CAA">
            <w:pPr>
              <w:jc w:val="center"/>
              <w:rPr>
                <w:rFonts w:cstheme="minorHAnsi"/>
                <w:bCs w:val="0"/>
                <w:noProof/>
                <w:sz w:val="18"/>
                <w:szCs w:val="18"/>
                <w:lang w:val="tr-TR"/>
              </w:rPr>
            </w:pPr>
            <w:r w:rsidRPr="0027313C">
              <w:rPr>
                <w:rFonts w:eastAsia="Times New Roman"/>
                <w:noProof/>
              </w:rPr>
              <mc:AlternateContent>
                <mc:Choice Requires="wps">
                  <w:drawing>
                    <wp:anchor distT="0" distB="0" distL="114300" distR="114300" simplePos="0" relativeHeight="251650560" behindDoc="0" locked="0" layoutInCell="1" allowOverlap="1" wp14:anchorId="71F6FF00" wp14:editId="2BA19C9C">
                      <wp:simplePos x="0" y="0"/>
                      <wp:positionH relativeFrom="column">
                        <wp:posOffset>2657475</wp:posOffset>
                      </wp:positionH>
                      <wp:positionV relativeFrom="paragraph">
                        <wp:posOffset>666115</wp:posOffset>
                      </wp:positionV>
                      <wp:extent cx="1640840" cy="349250"/>
                      <wp:effectExtent l="0" t="0" r="35560" b="5080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840" cy="349250"/>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txbx>
                              <w:txbxContent>
                                <w:p w:rsidR="00B529A8" w:rsidRPr="0027313C" w:rsidRDefault="00B529A8" w:rsidP="008508DD">
                                  <w:pPr>
                                    <w:rPr>
                                      <w:rFonts w:ascii="Calibri" w:hAnsi="Calibri"/>
                                      <w:i/>
                                      <w:color w:val="FFFFFF" w:themeColor="background1"/>
                                      <w:lang w:val="tr-TR"/>
                                    </w:rPr>
                                  </w:pPr>
                                  <w:r w:rsidRPr="0027313C">
                                    <w:rPr>
                                      <w:rFonts w:ascii="Calibri" w:hAnsi="Calibri"/>
                                      <w:b/>
                                      <w:i/>
                                      <w:color w:val="FFFFFF" w:themeColor="background1"/>
                                      <w:lang w:val="tr-TR"/>
                                    </w:rPr>
                                    <w:t>Çin Malından Ekonomik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09.25pt;margin-top:52.45pt;width:129.2pt;height: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" fillcolor="#92cddc [1944]" strokecolor="#4bacc6 [3208]" strokeweight="1pt">
                      <v:fill color2="#4bacc6 [3208]" focus="50%" type="gradient"/>
                      <v:shadow on="t" color="#205867 [1608]" offset="1pt"/>
                      <v:textbox>
                        <w:txbxContent>
                          <w:p w:rsidR="00B529A8" w:rsidRPr="0027313C" w:rsidRDefault="00B529A8" w:rsidP="008508DD">
                            <w:pPr>
                              <w:rPr>
                                <w:rFonts w:ascii="Calibri" w:hAnsi="Calibri"/>
                                <w:i/>
                                <w:color w:val="FFFFFF" w:themeColor="background1"/>
                                <w:lang w:val="tr-TR"/>
                              </w:rPr>
                            </w:pPr>
                            <w:r w:rsidRPr="0027313C">
                              <w:rPr>
                                <w:rFonts w:ascii="Calibri" w:hAnsi="Calibri"/>
                                <w:b/>
                                <w:i/>
                                <w:color w:val="FFFFFF" w:themeColor="background1"/>
                                <w:lang w:val="tr-TR"/>
                              </w:rPr>
                              <w:t>Çin Malından Ekonomik</w:t>
                            </w:r>
                          </w:p>
                        </w:txbxContent>
                      </v:textbox>
                    </v:rect>
                  </w:pict>
                </mc:Fallback>
              </mc:AlternateContent>
            </w:r>
            <w:r w:rsidRPr="0027313C">
              <w:rPr>
                <w:rFonts w:cstheme="minorHAnsi"/>
                <w:bCs w:val="0"/>
                <w:noProof/>
                <w:sz w:val="18"/>
                <w:szCs w:val="18"/>
                <w:lang w:val="tr-TR"/>
              </w:rPr>
              <w:t>CE Belgeli, 3 Bölgeli, ECAC Tehdit Objelerini Algılar,</w:t>
            </w:r>
            <w:r w:rsidR="006E4336">
              <w:rPr>
                <w:rFonts w:cstheme="minorHAnsi"/>
                <w:bCs w:val="0"/>
                <w:noProof/>
                <w:sz w:val="18"/>
                <w:szCs w:val="18"/>
                <w:lang w:val="tr-TR"/>
              </w:rPr>
              <w:t xml:space="preserve"> </w:t>
            </w:r>
            <w:r w:rsidRPr="0027313C">
              <w:rPr>
                <w:rFonts w:cstheme="minorHAnsi"/>
                <w:bCs w:val="0"/>
                <w:noProof/>
                <w:sz w:val="18"/>
                <w:szCs w:val="18"/>
                <w:lang w:val="tr-TR"/>
              </w:rPr>
              <w:t>10 Güvenlik Programı ,</w:t>
            </w:r>
            <w:r w:rsidR="006E4336">
              <w:rPr>
                <w:rFonts w:cstheme="minorHAnsi"/>
                <w:bCs w:val="0"/>
                <w:noProof/>
                <w:sz w:val="18"/>
                <w:szCs w:val="18"/>
                <w:lang w:val="tr-TR"/>
              </w:rPr>
              <w:t xml:space="preserve"> </w:t>
            </w:r>
          </w:p>
          <w:p w:rsidR="008508DD" w:rsidRDefault="008508DD" w:rsidP="00163CAA">
            <w:pPr>
              <w:jc w:val="center"/>
              <w:rPr>
                <w:rFonts w:cstheme="minorHAnsi"/>
                <w:bCs w:val="0"/>
                <w:noProof/>
                <w:sz w:val="18"/>
                <w:szCs w:val="18"/>
                <w:lang w:val="tr-TR"/>
              </w:rPr>
            </w:pPr>
            <w:r w:rsidRPr="0027313C">
              <w:rPr>
                <w:rFonts w:cstheme="minorHAnsi"/>
                <w:bCs w:val="0"/>
                <w:noProof/>
                <w:sz w:val="18"/>
                <w:szCs w:val="18"/>
                <w:lang w:val="tr-TR"/>
              </w:rPr>
              <w:t>IR Geçit Sensörü ON/OF Seçim Özelliği, 5 Haneli GİRİŞ Sayacı</w:t>
            </w:r>
          </w:p>
          <w:p w:rsidR="00DF7FD1" w:rsidRPr="0027313C" w:rsidRDefault="00DF7FD1" w:rsidP="00163CAA">
            <w:pPr>
              <w:jc w:val="center"/>
              <w:rPr>
                <w:rFonts w:eastAsia="Times New Roman" w:cstheme="minorHAnsi"/>
                <w:bCs w:val="0"/>
                <w:noProof/>
                <w:sz w:val="18"/>
                <w:szCs w:val="18"/>
                <w:lang w:val="tr-TR"/>
              </w:rPr>
            </w:pPr>
            <w:r w:rsidRPr="005A4A40">
              <w:rPr>
                <w:rFonts w:eastAsia="Times New Roman" w:cstheme="minorHAnsi"/>
                <w:bCs w:val="0"/>
                <w:noProof/>
                <w:sz w:val="18"/>
                <w:szCs w:val="18"/>
                <w:lang w:val="tr-TR"/>
              </w:rPr>
              <w:t>IP-65 DIŞ ORTAM</w:t>
            </w:r>
            <w:r>
              <w:rPr>
                <w:rFonts w:eastAsia="Times New Roman" w:cstheme="minorHAnsi"/>
                <w:bCs w:val="0"/>
                <w:noProof/>
                <w:sz w:val="18"/>
                <w:szCs w:val="18"/>
                <w:lang w:val="tr-TR"/>
              </w:rPr>
              <w:t xml:space="preserve"> – </w:t>
            </w:r>
            <w:r w:rsidR="006E4336">
              <w:rPr>
                <w:rFonts w:eastAsia="Times New Roman" w:cstheme="minorHAnsi"/>
                <w:bCs w:val="0"/>
                <w:noProof/>
                <w:sz w:val="18"/>
                <w:szCs w:val="18"/>
                <w:lang w:val="tr-TR"/>
              </w:rPr>
              <w:t xml:space="preserve">+ </w:t>
            </w:r>
            <w:r>
              <w:rPr>
                <w:rFonts w:eastAsia="Times New Roman" w:cstheme="minorHAnsi"/>
                <w:bCs w:val="0"/>
                <w:noProof/>
                <w:sz w:val="18"/>
                <w:szCs w:val="18"/>
                <w:lang w:val="tr-TR"/>
              </w:rPr>
              <w:t>USD 250</w:t>
            </w:r>
          </w:p>
        </w:tc>
      </w:tr>
      <w:tr w:rsidR="008508DD" w:rsidRPr="00DF7FD1" w:rsidTr="00163CA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8508DD" w:rsidRPr="006D63D0" w:rsidRDefault="008508DD" w:rsidP="00163CAA">
            <w:pPr>
              <w:jc w:val="center"/>
              <w:rPr>
                <w:rFonts w:cstheme="minorHAnsi"/>
                <w:bCs w:val="0"/>
                <w:i/>
                <w:noProof/>
                <w:color w:val="4BACC6" w:themeColor="accent5"/>
                <w:sz w:val="24"/>
                <w:szCs w:val="20"/>
                <w:lang w:val="tr-TR"/>
              </w:rPr>
            </w:pPr>
            <w:r w:rsidRPr="006D63D0">
              <w:rPr>
                <w:rFonts w:cstheme="minorHAnsi"/>
                <w:bCs w:val="0"/>
                <w:i/>
                <w:noProof/>
                <w:color w:val="4BACC6" w:themeColor="accent5"/>
                <w:sz w:val="24"/>
                <w:szCs w:val="20"/>
                <w:lang w:val="tr-TR"/>
              </w:rPr>
              <w:t>ThruScan s6</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8508DD" w:rsidRPr="006D63D0" w:rsidRDefault="008508DD" w:rsidP="00163CAA">
            <w:pPr>
              <w:jc w:val="center"/>
              <w:rPr>
                <w:rFonts w:cstheme="minorHAnsi"/>
                <w:b/>
                <w:i/>
                <w:noProof/>
                <w:color w:val="4BACC6" w:themeColor="accent5"/>
                <w:sz w:val="24"/>
                <w:szCs w:val="20"/>
                <w:lang w:val="tr-TR"/>
              </w:rPr>
            </w:pPr>
            <w:r w:rsidRPr="006D63D0">
              <w:rPr>
                <w:rFonts w:cstheme="minorHAnsi"/>
                <w:b/>
                <w:i/>
                <w:noProof/>
                <w:color w:val="4BACC6" w:themeColor="accent5"/>
                <w:sz w:val="24"/>
                <w:szCs w:val="20"/>
                <w:lang w:val="tr-TR"/>
              </w:rPr>
              <w:t>869755498116</w:t>
            </w:r>
          </w:p>
        </w:tc>
        <w:tc>
          <w:tcPr>
            <w:tcW w:w="2299" w:type="dxa"/>
            <w:vAlign w:val="center"/>
            <w:hideMark/>
          </w:tcPr>
          <w:p w:rsidR="008508DD" w:rsidRPr="006E4336" w:rsidRDefault="008508DD" w:rsidP="00163CAA">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r w:rsidRPr="006E4336">
              <w:rPr>
                <w:rFonts w:cstheme="minorHAnsi"/>
                <w:b/>
                <w:noProof/>
                <w:color w:val="4BACC6" w:themeColor="accent5"/>
                <w:sz w:val="24"/>
                <w:szCs w:val="20"/>
                <w:lang w:val="tr-TR"/>
              </w:rPr>
              <w:t>1300 $</w:t>
            </w:r>
          </w:p>
          <w:p w:rsidR="008508DD" w:rsidRPr="006E4336" w:rsidRDefault="008508DD" w:rsidP="00163CAA">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p>
        </w:tc>
        <w:tc>
          <w:tcPr>
            <w:cnfStyle w:val="000010000000" w:firstRow="0" w:lastRow="0" w:firstColumn="0" w:lastColumn="0" w:oddVBand="1" w:evenVBand="0" w:oddHBand="0" w:evenHBand="0" w:firstRowFirstColumn="0" w:firstRowLastColumn="0" w:lastRowFirstColumn="0" w:lastRowLastColumn="0"/>
            <w:tcW w:w="2263" w:type="dxa"/>
            <w:vAlign w:val="center"/>
            <w:hideMark/>
          </w:tcPr>
          <w:p w:rsidR="008508DD" w:rsidRPr="0027313C" w:rsidRDefault="001B15A5" w:rsidP="00163CAA">
            <w:pPr>
              <w:jc w:val="center"/>
              <w:rPr>
                <w:rFonts w:ascii="Geneva" w:eastAsia="Times New Roman" w:hAnsi="Geneva" w:cstheme="minorHAnsi"/>
                <w:b/>
                <w:noProof/>
                <w:w w:val="150"/>
                <w:sz w:val="12"/>
                <w:szCs w:val="12"/>
                <w:lang w:val="tr-TR"/>
              </w:rPr>
            </w:pPr>
            <w:r w:rsidRPr="0027313C">
              <w:rPr>
                <w:rFonts w:ascii="Geneva" w:eastAsia="Times New Roman" w:hAnsi="Geneva" w:cstheme="minorHAnsi"/>
                <w:b/>
                <w:noProof/>
                <w:w w:val="150"/>
                <w:sz w:val="12"/>
                <w:szCs w:val="12"/>
              </w:rPr>
              <w:drawing>
                <wp:inline distT="0" distB="0" distL="0" distR="0" wp14:anchorId="1185250D" wp14:editId="3BEB1121">
                  <wp:extent cx="766728" cy="1617358"/>
                  <wp:effectExtent l="0" t="0" r="0" b="190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uScan-s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866" cy="1636635"/>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373" w:type="dxa"/>
            <w:vAlign w:val="center"/>
            <w:hideMark/>
          </w:tcPr>
          <w:p w:rsidR="006E4336" w:rsidRDefault="008508DD" w:rsidP="00163CAA">
            <w:pPr>
              <w:jc w:val="center"/>
              <w:rPr>
                <w:rFonts w:cstheme="minorHAnsi"/>
                <w:bCs w:val="0"/>
                <w:noProof/>
                <w:sz w:val="18"/>
                <w:szCs w:val="18"/>
                <w:lang w:val="tr-TR"/>
              </w:rPr>
            </w:pPr>
            <w:r w:rsidRPr="0027313C">
              <w:rPr>
                <w:rFonts w:cstheme="minorHAnsi"/>
                <w:bCs w:val="0"/>
                <w:noProof/>
                <w:sz w:val="18"/>
                <w:szCs w:val="18"/>
                <w:lang w:val="tr-TR"/>
              </w:rPr>
              <w:t>CE Belgeli, 6 Bölgeli, ECAC Tehdit Objelerini Algılar,10 Güvenlik Programı ,</w:t>
            </w:r>
          </w:p>
          <w:p w:rsidR="00DF7FD1" w:rsidRDefault="008508DD" w:rsidP="00163CAA">
            <w:pPr>
              <w:jc w:val="center"/>
              <w:rPr>
                <w:rFonts w:cstheme="minorHAnsi"/>
                <w:bCs w:val="0"/>
                <w:noProof/>
                <w:sz w:val="18"/>
                <w:szCs w:val="18"/>
                <w:lang w:val="tr-TR"/>
              </w:rPr>
            </w:pPr>
            <w:r w:rsidRPr="0027313C">
              <w:rPr>
                <w:rFonts w:cstheme="minorHAnsi"/>
                <w:bCs w:val="0"/>
                <w:noProof/>
                <w:sz w:val="18"/>
                <w:szCs w:val="18"/>
                <w:lang w:val="tr-TR"/>
              </w:rPr>
              <w:t>IR Geçit Sensörü ON/OF Seçim Özelliği, 5 Haneli GİRİŞ Sayacı</w:t>
            </w:r>
          </w:p>
          <w:p w:rsidR="008508DD" w:rsidRPr="0027313C" w:rsidRDefault="00DF7FD1" w:rsidP="00163CAA">
            <w:pPr>
              <w:jc w:val="center"/>
              <w:rPr>
                <w:rFonts w:eastAsia="Times New Roman" w:cstheme="minorHAnsi"/>
                <w:bCs w:val="0"/>
                <w:noProof/>
                <w:sz w:val="18"/>
                <w:szCs w:val="18"/>
                <w:lang w:val="tr-TR"/>
              </w:rPr>
            </w:pPr>
            <w:r w:rsidRPr="005A4A40">
              <w:rPr>
                <w:rFonts w:eastAsia="Times New Roman" w:cstheme="minorHAnsi"/>
                <w:bCs w:val="0"/>
                <w:noProof/>
                <w:sz w:val="18"/>
                <w:szCs w:val="18"/>
                <w:lang w:val="tr-TR"/>
              </w:rPr>
              <w:t>IP-65 DIŞ ORTAM</w:t>
            </w:r>
            <w:r>
              <w:rPr>
                <w:rFonts w:eastAsia="Times New Roman" w:cstheme="minorHAnsi"/>
                <w:bCs w:val="0"/>
                <w:noProof/>
                <w:sz w:val="18"/>
                <w:szCs w:val="18"/>
                <w:lang w:val="tr-TR"/>
              </w:rPr>
              <w:t xml:space="preserve"> – </w:t>
            </w:r>
            <w:r w:rsidR="006E4336">
              <w:rPr>
                <w:rFonts w:eastAsia="Times New Roman" w:cstheme="minorHAnsi"/>
                <w:bCs w:val="0"/>
                <w:noProof/>
                <w:sz w:val="18"/>
                <w:szCs w:val="18"/>
                <w:lang w:val="tr-TR"/>
              </w:rPr>
              <w:t>+</w:t>
            </w:r>
            <w:r>
              <w:rPr>
                <w:rFonts w:eastAsia="Times New Roman" w:cstheme="minorHAnsi"/>
                <w:bCs w:val="0"/>
                <w:noProof/>
                <w:sz w:val="18"/>
                <w:szCs w:val="18"/>
                <w:lang w:val="tr-TR"/>
              </w:rPr>
              <w:t>USD 250</w:t>
            </w:r>
            <w:r w:rsidR="008508DD" w:rsidRPr="0027313C">
              <w:rPr>
                <w:rFonts w:eastAsia="Times New Roman"/>
                <w:noProof/>
              </w:rPr>
              <mc:AlternateContent>
                <mc:Choice Requires="wps">
                  <w:drawing>
                    <wp:anchor distT="0" distB="0" distL="114300" distR="114300" simplePos="0" relativeHeight="251652608" behindDoc="0" locked="0" layoutInCell="1" allowOverlap="1" wp14:anchorId="43FCFBAD" wp14:editId="5B4FE9C6">
                      <wp:simplePos x="0" y="0"/>
                      <wp:positionH relativeFrom="column">
                        <wp:posOffset>2746375</wp:posOffset>
                      </wp:positionH>
                      <wp:positionV relativeFrom="paragraph">
                        <wp:posOffset>575945</wp:posOffset>
                      </wp:positionV>
                      <wp:extent cx="1625600" cy="311785"/>
                      <wp:effectExtent l="0" t="0" r="31750" b="5016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31178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txbx>
                              <w:txbxContent>
                                <w:p w:rsidR="00B529A8" w:rsidRPr="0027313C" w:rsidRDefault="00B529A8" w:rsidP="008508DD">
                                  <w:pPr>
                                    <w:rPr>
                                      <w:rFonts w:ascii="Calibri" w:hAnsi="Calibri"/>
                                      <w:i/>
                                      <w:color w:val="FFFFFF" w:themeColor="background1"/>
                                      <w:lang w:val="en-GB"/>
                                    </w:rPr>
                                  </w:pPr>
                                  <w:proofErr w:type="spellStart"/>
                                  <w:r w:rsidRPr="0027313C">
                                    <w:rPr>
                                      <w:rFonts w:ascii="Calibri" w:hAnsi="Calibri"/>
                                      <w:b/>
                                      <w:i/>
                                      <w:color w:val="FFFFFF" w:themeColor="background1"/>
                                      <w:lang w:val="en-GB"/>
                                    </w:rPr>
                                    <w:t>Çin</w:t>
                                  </w:r>
                                  <w:proofErr w:type="spellEnd"/>
                                  <w:r w:rsidRPr="0027313C">
                                    <w:rPr>
                                      <w:rFonts w:ascii="Calibri" w:hAnsi="Calibri"/>
                                      <w:b/>
                                      <w:i/>
                                      <w:color w:val="FFFFFF" w:themeColor="background1"/>
                                      <w:lang w:val="en-GB"/>
                                    </w:rPr>
                                    <w:t xml:space="preserve"> </w:t>
                                  </w:r>
                                  <w:proofErr w:type="spellStart"/>
                                  <w:r w:rsidRPr="0027313C">
                                    <w:rPr>
                                      <w:rFonts w:ascii="Calibri" w:hAnsi="Calibri"/>
                                      <w:b/>
                                      <w:i/>
                                      <w:color w:val="FFFFFF" w:themeColor="background1"/>
                                      <w:lang w:val="en-GB"/>
                                    </w:rPr>
                                    <w:t>Malından</w:t>
                                  </w:r>
                                  <w:proofErr w:type="spellEnd"/>
                                  <w:r w:rsidRPr="0027313C">
                                    <w:rPr>
                                      <w:rFonts w:ascii="Calibri" w:hAnsi="Calibri"/>
                                      <w:b/>
                                      <w:i/>
                                      <w:color w:val="FFFFFF" w:themeColor="background1"/>
                                      <w:lang w:val="en-GB"/>
                                    </w:rPr>
                                    <w:t xml:space="preserve"> </w:t>
                                  </w:r>
                                  <w:proofErr w:type="spellStart"/>
                                  <w:r w:rsidRPr="0027313C">
                                    <w:rPr>
                                      <w:rFonts w:ascii="Calibri" w:hAnsi="Calibri"/>
                                      <w:b/>
                                      <w:i/>
                                      <w:color w:val="FFFFFF" w:themeColor="background1"/>
                                      <w:lang w:val="en-GB"/>
                                    </w:rPr>
                                    <w:t>Ekonomik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16.25pt;margin-top:45.35pt;width:128pt;height:2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" fillcolor="#92cddc [1944]" strokecolor="#4bacc6 [3208]" strokeweight="1pt">
                      <v:fill color2="#4bacc6 [3208]" focus="50%" type="gradient"/>
                      <v:shadow on="t" color="#205867 [1608]" offset="1pt"/>
                      <v:textbox>
                        <w:txbxContent>
                          <w:p w:rsidR="00B529A8" w:rsidRPr="0027313C" w:rsidRDefault="00B529A8" w:rsidP="008508DD">
                            <w:pPr>
                              <w:rPr>
                                <w:rFonts w:ascii="Calibri" w:hAnsi="Calibri"/>
                                <w:i/>
                                <w:color w:val="FFFFFF" w:themeColor="background1"/>
                                <w:lang w:val="en-GB"/>
                              </w:rPr>
                            </w:pPr>
                            <w:proofErr w:type="spellStart"/>
                            <w:r w:rsidRPr="0027313C">
                              <w:rPr>
                                <w:rFonts w:ascii="Calibri" w:hAnsi="Calibri"/>
                                <w:b/>
                                <w:i/>
                                <w:color w:val="FFFFFF" w:themeColor="background1"/>
                                <w:lang w:val="en-GB"/>
                              </w:rPr>
                              <w:t>Çin</w:t>
                            </w:r>
                            <w:proofErr w:type="spellEnd"/>
                            <w:r w:rsidRPr="0027313C">
                              <w:rPr>
                                <w:rFonts w:ascii="Calibri" w:hAnsi="Calibri"/>
                                <w:b/>
                                <w:i/>
                                <w:color w:val="FFFFFF" w:themeColor="background1"/>
                                <w:lang w:val="en-GB"/>
                              </w:rPr>
                              <w:t xml:space="preserve"> </w:t>
                            </w:r>
                            <w:proofErr w:type="spellStart"/>
                            <w:r w:rsidRPr="0027313C">
                              <w:rPr>
                                <w:rFonts w:ascii="Calibri" w:hAnsi="Calibri"/>
                                <w:b/>
                                <w:i/>
                                <w:color w:val="FFFFFF" w:themeColor="background1"/>
                                <w:lang w:val="en-GB"/>
                              </w:rPr>
                              <w:t>Malından</w:t>
                            </w:r>
                            <w:proofErr w:type="spellEnd"/>
                            <w:r w:rsidRPr="0027313C">
                              <w:rPr>
                                <w:rFonts w:ascii="Calibri" w:hAnsi="Calibri"/>
                                <w:b/>
                                <w:i/>
                                <w:color w:val="FFFFFF" w:themeColor="background1"/>
                                <w:lang w:val="en-GB"/>
                              </w:rPr>
                              <w:t xml:space="preserve"> </w:t>
                            </w:r>
                            <w:proofErr w:type="spellStart"/>
                            <w:r w:rsidRPr="0027313C">
                              <w:rPr>
                                <w:rFonts w:ascii="Calibri" w:hAnsi="Calibri"/>
                                <w:b/>
                                <w:i/>
                                <w:color w:val="FFFFFF" w:themeColor="background1"/>
                                <w:lang w:val="en-GB"/>
                              </w:rPr>
                              <w:t>Ekonomik</w:t>
                            </w:r>
                            <w:proofErr w:type="spellEnd"/>
                          </w:p>
                        </w:txbxContent>
                      </v:textbox>
                    </v:rect>
                  </w:pict>
                </mc:Fallback>
              </mc:AlternateContent>
            </w:r>
            <w:r>
              <w:rPr>
                <w:rFonts w:eastAsia="Times New Roman" w:cstheme="minorHAnsi"/>
                <w:bCs w:val="0"/>
                <w:noProof/>
                <w:sz w:val="18"/>
                <w:szCs w:val="18"/>
                <w:lang w:val="tr-TR"/>
              </w:rPr>
              <w:t xml:space="preserve"> </w:t>
            </w:r>
          </w:p>
        </w:tc>
      </w:tr>
      <w:tr w:rsidR="008508DD" w:rsidRPr="00DF7FD1" w:rsidTr="00163CAA">
        <w:trPr>
          <w:trHeight w:val="2113"/>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8508DD" w:rsidRPr="006D63D0" w:rsidRDefault="008508DD" w:rsidP="00163CAA">
            <w:pPr>
              <w:jc w:val="center"/>
              <w:rPr>
                <w:rFonts w:cstheme="minorHAnsi"/>
                <w:bCs w:val="0"/>
                <w:i/>
                <w:noProof/>
                <w:color w:val="4BACC6" w:themeColor="accent5"/>
                <w:sz w:val="24"/>
                <w:szCs w:val="20"/>
                <w:lang w:val="tr-TR"/>
              </w:rPr>
            </w:pPr>
            <w:r w:rsidRPr="006D63D0">
              <w:rPr>
                <w:rFonts w:cstheme="minorHAnsi"/>
                <w:bCs w:val="0"/>
                <w:i/>
                <w:noProof/>
                <w:color w:val="4BACC6" w:themeColor="accent5"/>
                <w:sz w:val="24"/>
                <w:szCs w:val="20"/>
                <w:lang w:val="tr-TR"/>
              </w:rPr>
              <w:t>ThruScan s9</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8508DD" w:rsidRPr="006D63D0" w:rsidRDefault="008508DD" w:rsidP="00163CAA">
            <w:pPr>
              <w:jc w:val="center"/>
              <w:rPr>
                <w:rFonts w:cstheme="minorHAnsi"/>
                <w:b/>
                <w:i/>
                <w:noProof/>
                <w:color w:val="4BACC6" w:themeColor="accent5"/>
                <w:sz w:val="24"/>
                <w:szCs w:val="20"/>
                <w:lang w:val="tr-TR"/>
              </w:rPr>
            </w:pPr>
            <w:r w:rsidRPr="006D63D0">
              <w:rPr>
                <w:rFonts w:cstheme="minorHAnsi"/>
                <w:b/>
                <w:i/>
                <w:noProof/>
                <w:color w:val="4BACC6" w:themeColor="accent5"/>
                <w:sz w:val="24"/>
                <w:szCs w:val="20"/>
                <w:lang w:val="tr-TR"/>
              </w:rPr>
              <w:t>869755498111</w:t>
            </w:r>
          </w:p>
        </w:tc>
        <w:tc>
          <w:tcPr>
            <w:tcW w:w="2299" w:type="dxa"/>
            <w:vAlign w:val="center"/>
            <w:hideMark/>
          </w:tcPr>
          <w:p w:rsidR="008508DD" w:rsidRPr="006E4336" w:rsidRDefault="008508DD" w:rsidP="00163CAA">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r w:rsidRPr="006E4336">
              <w:rPr>
                <w:rFonts w:cstheme="minorHAnsi"/>
                <w:b/>
                <w:noProof/>
                <w:color w:val="4BACC6" w:themeColor="accent5"/>
                <w:sz w:val="24"/>
                <w:szCs w:val="20"/>
                <w:lang w:val="tr-TR"/>
              </w:rPr>
              <w:t>1</w:t>
            </w:r>
            <w:r w:rsidR="005F34A4" w:rsidRPr="006E4336">
              <w:rPr>
                <w:rFonts w:cstheme="minorHAnsi"/>
                <w:b/>
                <w:noProof/>
                <w:color w:val="4BACC6" w:themeColor="accent5"/>
                <w:sz w:val="24"/>
                <w:szCs w:val="20"/>
                <w:lang w:val="tr-TR"/>
              </w:rPr>
              <w:t>7</w:t>
            </w:r>
            <w:r w:rsidRPr="006E4336">
              <w:rPr>
                <w:rFonts w:cstheme="minorHAnsi"/>
                <w:b/>
                <w:noProof/>
                <w:color w:val="4BACC6" w:themeColor="accent5"/>
                <w:sz w:val="24"/>
                <w:szCs w:val="20"/>
                <w:lang w:val="tr-TR"/>
              </w:rPr>
              <w:t>00 $</w:t>
            </w:r>
          </w:p>
          <w:p w:rsidR="008508DD" w:rsidRPr="006E4336" w:rsidRDefault="008508DD" w:rsidP="00163CAA">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p>
        </w:tc>
        <w:tc>
          <w:tcPr>
            <w:cnfStyle w:val="000010000000" w:firstRow="0" w:lastRow="0" w:firstColumn="0" w:lastColumn="0" w:oddVBand="1" w:evenVBand="0" w:oddHBand="0" w:evenHBand="0" w:firstRowFirstColumn="0" w:firstRowLastColumn="0" w:lastRowFirstColumn="0" w:lastRowLastColumn="0"/>
            <w:tcW w:w="2263" w:type="dxa"/>
            <w:vAlign w:val="center"/>
            <w:hideMark/>
          </w:tcPr>
          <w:p w:rsidR="008508DD" w:rsidRPr="0027313C" w:rsidRDefault="001B15A5" w:rsidP="00163CAA">
            <w:pPr>
              <w:jc w:val="center"/>
              <w:rPr>
                <w:rFonts w:ascii="Geneva" w:eastAsia="Times New Roman" w:hAnsi="Geneva" w:cstheme="minorHAnsi"/>
                <w:b/>
                <w:noProof/>
                <w:w w:val="150"/>
                <w:sz w:val="12"/>
                <w:szCs w:val="12"/>
                <w:lang w:val="tr-TR"/>
              </w:rPr>
            </w:pPr>
            <w:r w:rsidRPr="0027313C">
              <w:rPr>
                <w:rFonts w:ascii="Geneva" w:eastAsia="Times New Roman" w:hAnsi="Geneva" w:cstheme="minorHAnsi"/>
                <w:b/>
                <w:noProof/>
                <w:w w:val="150"/>
                <w:sz w:val="12"/>
                <w:szCs w:val="12"/>
              </w:rPr>
              <w:drawing>
                <wp:inline distT="0" distB="0" distL="0" distR="0">
                  <wp:extent cx="747395" cy="1609073"/>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USCAN-S9-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105" cy="1625672"/>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373" w:type="dxa"/>
            <w:vAlign w:val="center"/>
            <w:hideMark/>
          </w:tcPr>
          <w:p w:rsidR="008508DD" w:rsidRDefault="008508DD" w:rsidP="00163CAA">
            <w:pPr>
              <w:jc w:val="center"/>
              <w:rPr>
                <w:rFonts w:cstheme="minorHAnsi"/>
                <w:bCs w:val="0"/>
                <w:noProof/>
                <w:sz w:val="18"/>
                <w:szCs w:val="18"/>
                <w:lang w:val="tr-TR"/>
              </w:rPr>
            </w:pPr>
            <w:r w:rsidRPr="0027313C">
              <w:rPr>
                <w:rFonts w:eastAsia="Times New Roman"/>
                <w:noProof/>
              </w:rPr>
              <mc:AlternateContent>
                <mc:Choice Requires="wps">
                  <w:drawing>
                    <wp:anchor distT="0" distB="0" distL="114300" distR="114300" simplePos="0" relativeHeight="251654656" behindDoc="0" locked="0" layoutInCell="1" allowOverlap="1" wp14:anchorId="0D60D703" wp14:editId="57254A68">
                      <wp:simplePos x="0" y="0"/>
                      <wp:positionH relativeFrom="column">
                        <wp:posOffset>2644140</wp:posOffset>
                      </wp:positionH>
                      <wp:positionV relativeFrom="paragraph">
                        <wp:posOffset>631190</wp:posOffset>
                      </wp:positionV>
                      <wp:extent cx="1723390" cy="311785"/>
                      <wp:effectExtent l="0" t="0" r="29210" b="5016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31178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txbx>
                              <w:txbxContent>
                                <w:p w:rsidR="00B529A8" w:rsidRPr="0027313C" w:rsidRDefault="00B529A8" w:rsidP="0027313C">
                                  <w:pPr>
                                    <w:jc w:val="center"/>
                                    <w:rPr>
                                      <w:rFonts w:ascii="Calibri" w:hAnsi="Calibri"/>
                                      <w:i/>
                                      <w:color w:val="FFFFFF" w:themeColor="background1"/>
                                      <w:lang w:val="tr-TR"/>
                                    </w:rPr>
                                  </w:pPr>
                                  <w:r w:rsidRPr="0027313C">
                                    <w:rPr>
                                      <w:rFonts w:ascii="Calibri" w:hAnsi="Calibri"/>
                                      <w:b/>
                                      <w:i/>
                                      <w:color w:val="FFFFFF" w:themeColor="background1"/>
                                      <w:lang w:val="tr-TR"/>
                                    </w:rPr>
                                    <w:t>İyi Fiyat, İyi Seçim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08.2pt;margin-top:49.7pt;width:135.7pt;height:2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" fillcolor="#92cddc [1944]" strokecolor="#4bacc6 [3208]" strokeweight="1pt">
                      <v:fill color2="#4bacc6 [3208]" focus="50%" type="gradient"/>
                      <v:shadow on="t" color="#205867 [1608]" offset="1pt"/>
                      <v:textbox>
                        <w:txbxContent>
                          <w:p w:rsidR="00B529A8" w:rsidRPr="0027313C" w:rsidRDefault="00B529A8" w:rsidP="0027313C">
                            <w:pPr>
                              <w:jc w:val="center"/>
                              <w:rPr>
                                <w:rFonts w:ascii="Calibri" w:hAnsi="Calibri"/>
                                <w:i/>
                                <w:color w:val="FFFFFF" w:themeColor="background1"/>
                                <w:lang w:val="tr-TR"/>
                              </w:rPr>
                            </w:pPr>
                            <w:r w:rsidRPr="0027313C">
                              <w:rPr>
                                <w:rFonts w:ascii="Calibri" w:hAnsi="Calibri"/>
                                <w:b/>
                                <w:i/>
                                <w:color w:val="FFFFFF" w:themeColor="background1"/>
                                <w:lang w:val="tr-TR"/>
                              </w:rPr>
                              <w:t>İyi Fiyat, İyi Seçim</w:t>
                            </w:r>
                          </w:p>
                        </w:txbxContent>
                      </v:textbox>
                    </v:rect>
                  </w:pict>
                </mc:Fallback>
              </mc:AlternateContent>
            </w:r>
            <w:r w:rsidRPr="0027313C">
              <w:rPr>
                <w:rFonts w:cstheme="minorHAnsi"/>
                <w:bCs w:val="0"/>
                <w:noProof/>
                <w:sz w:val="18"/>
                <w:szCs w:val="18"/>
                <w:lang w:val="tr-TR"/>
              </w:rPr>
              <w:t xml:space="preserve">9 Bölgeli, Yan Panellerde LED Aydınlatmalı Bölgesel Alarm, ECAC </w:t>
            </w:r>
            <w:r w:rsidR="00892699">
              <w:rPr>
                <w:rFonts w:cstheme="minorHAnsi"/>
                <w:bCs w:val="0"/>
                <w:noProof/>
                <w:sz w:val="18"/>
                <w:szCs w:val="18"/>
                <w:lang w:val="tr-TR"/>
              </w:rPr>
              <w:t>Tehdit Objelerini Algılar, IP 44</w:t>
            </w:r>
            <w:r w:rsidRPr="0027313C">
              <w:rPr>
                <w:rFonts w:cstheme="minorHAnsi"/>
                <w:bCs w:val="0"/>
                <w:noProof/>
                <w:sz w:val="18"/>
                <w:szCs w:val="18"/>
                <w:lang w:val="tr-TR"/>
              </w:rPr>
              <w:t xml:space="preserve"> Koruma </w:t>
            </w:r>
            <w:r w:rsidR="006E4336">
              <w:rPr>
                <w:rFonts w:cstheme="minorHAnsi"/>
                <w:bCs w:val="0"/>
                <w:noProof/>
                <w:sz w:val="18"/>
                <w:szCs w:val="18"/>
                <w:lang w:val="tr-TR"/>
              </w:rPr>
              <w:t>Sınıfı</w:t>
            </w:r>
            <w:r w:rsidRPr="0027313C">
              <w:rPr>
                <w:rFonts w:cstheme="minorHAnsi"/>
                <w:bCs w:val="0"/>
                <w:noProof/>
                <w:sz w:val="18"/>
                <w:szCs w:val="18"/>
                <w:lang w:val="tr-TR"/>
              </w:rPr>
              <w:t>,</w:t>
            </w:r>
            <w:r w:rsidR="006E4336">
              <w:rPr>
                <w:rFonts w:cstheme="minorHAnsi"/>
                <w:bCs w:val="0"/>
                <w:noProof/>
                <w:sz w:val="18"/>
                <w:szCs w:val="18"/>
                <w:lang w:val="tr-TR"/>
              </w:rPr>
              <w:t xml:space="preserve"> 2 Saatlik Dahili UPS</w:t>
            </w:r>
            <w:r w:rsidRPr="0027313C">
              <w:rPr>
                <w:rFonts w:cstheme="minorHAnsi"/>
                <w:bCs w:val="0"/>
                <w:noProof/>
                <w:sz w:val="18"/>
                <w:szCs w:val="18"/>
                <w:lang w:val="tr-TR"/>
              </w:rPr>
              <w:t>, Telemetri Programı, Oto Kalibrasyon, Kompakt Tasarım.</w:t>
            </w:r>
          </w:p>
          <w:p w:rsidR="00DF7FD1" w:rsidRPr="0027313C" w:rsidRDefault="00DF7FD1" w:rsidP="00163CAA">
            <w:pPr>
              <w:jc w:val="center"/>
              <w:rPr>
                <w:rFonts w:eastAsia="Times New Roman" w:cstheme="minorHAnsi"/>
                <w:bCs w:val="0"/>
                <w:noProof/>
                <w:sz w:val="18"/>
                <w:szCs w:val="18"/>
                <w:lang w:val="tr-TR"/>
              </w:rPr>
            </w:pPr>
            <w:r w:rsidRPr="005A4A40">
              <w:rPr>
                <w:rFonts w:eastAsia="Times New Roman" w:cstheme="minorHAnsi"/>
                <w:bCs w:val="0"/>
                <w:noProof/>
                <w:sz w:val="18"/>
                <w:szCs w:val="18"/>
                <w:lang w:val="tr-TR"/>
              </w:rPr>
              <w:t>IP-65 DIŞ ORTAM</w:t>
            </w:r>
            <w:r>
              <w:rPr>
                <w:rFonts w:eastAsia="Times New Roman" w:cstheme="minorHAnsi"/>
                <w:bCs w:val="0"/>
                <w:noProof/>
                <w:sz w:val="18"/>
                <w:szCs w:val="18"/>
                <w:lang w:val="tr-TR"/>
              </w:rPr>
              <w:t xml:space="preserve"> – </w:t>
            </w:r>
            <w:r w:rsidR="006E4336">
              <w:rPr>
                <w:rFonts w:eastAsia="Times New Roman" w:cstheme="minorHAnsi"/>
                <w:bCs w:val="0"/>
                <w:noProof/>
                <w:sz w:val="18"/>
                <w:szCs w:val="18"/>
                <w:lang w:val="tr-TR"/>
              </w:rPr>
              <w:t>+</w:t>
            </w:r>
            <w:r>
              <w:rPr>
                <w:rFonts w:eastAsia="Times New Roman" w:cstheme="minorHAnsi"/>
                <w:bCs w:val="0"/>
                <w:noProof/>
                <w:sz w:val="18"/>
                <w:szCs w:val="18"/>
                <w:lang w:val="tr-TR"/>
              </w:rPr>
              <w:t>USD 250</w:t>
            </w:r>
          </w:p>
        </w:tc>
      </w:tr>
      <w:tr w:rsidR="008508DD" w:rsidRPr="00DF7FD1" w:rsidTr="00163CA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8508DD" w:rsidRPr="006D63D0" w:rsidRDefault="008508DD" w:rsidP="00163CAA">
            <w:pPr>
              <w:jc w:val="center"/>
              <w:rPr>
                <w:rFonts w:cstheme="minorHAnsi"/>
                <w:bCs w:val="0"/>
                <w:i/>
                <w:noProof/>
                <w:color w:val="4BACC6" w:themeColor="accent5"/>
                <w:sz w:val="24"/>
                <w:szCs w:val="20"/>
                <w:lang w:val="tr-TR"/>
              </w:rPr>
            </w:pPr>
            <w:r w:rsidRPr="006D63D0">
              <w:rPr>
                <w:rFonts w:cstheme="minorHAnsi"/>
                <w:bCs w:val="0"/>
                <w:i/>
                <w:noProof/>
                <w:color w:val="4BACC6" w:themeColor="accent5"/>
                <w:sz w:val="24"/>
                <w:szCs w:val="20"/>
                <w:lang w:val="tr-TR"/>
              </w:rPr>
              <w:lastRenderedPageBreak/>
              <w:t>ThruScan sx</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8508DD" w:rsidRPr="006D63D0" w:rsidRDefault="008508DD" w:rsidP="00163CAA">
            <w:pPr>
              <w:jc w:val="center"/>
              <w:rPr>
                <w:rFonts w:cstheme="minorHAnsi"/>
                <w:b/>
                <w:i/>
                <w:noProof/>
                <w:color w:val="4BACC6" w:themeColor="accent5"/>
                <w:sz w:val="24"/>
                <w:szCs w:val="20"/>
                <w:lang w:val="tr-TR"/>
              </w:rPr>
            </w:pPr>
            <w:r w:rsidRPr="006D63D0">
              <w:rPr>
                <w:rFonts w:cstheme="minorHAnsi"/>
                <w:b/>
                <w:i/>
                <w:noProof/>
                <w:color w:val="4BACC6" w:themeColor="accent5"/>
                <w:sz w:val="24"/>
                <w:szCs w:val="20"/>
                <w:lang w:val="tr-TR"/>
              </w:rPr>
              <w:t>869755498112</w:t>
            </w:r>
          </w:p>
        </w:tc>
        <w:tc>
          <w:tcPr>
            <w:tcW w:w="2299" w:type="dxa"/>
            <w:vAlign w:val="center"/>
            <w:hideMark/>
          </w:tcPr>
          <w:p w:rsidR="008508DD" w:rsidRPr="006E4336" w:rsidRDefault="008508DD" w:rsidP="006E4336">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r w:rsidRPr="006E4336">
              <w:rPr>
                <w:rFonts w:cstheme="minorHAnsi"/>
                <w:b/>
                <w:noProof/>
                <w:color w:val="4BACC6" w:themeColor="accent5"/>
                <w:sz w:val="24"/>
                <w:szCs w:val="20"/>
                <w:lang w:val="tr-TR"/>
              </w:rPr>
              <w:t>2</w:t>
            </w:r>
            <w:r w:rsidR="005F34A4" w:rsidRPr="006E4336">
              <w:rPr>
                <w:rFonts w:cstheme="minorHAnsi"/>
                <w:b/>
                <w:noProof/>
                <w:color w:val="4BACC6" w:themeColor="accent5"/>
                <w:sz w:val="24"/>
                <w:szCs w:val="20"/>
                <w:lang w:val="tr-TR"/>
              </w:rPr>
              <w:t>3</w:t>
            </w:r>
            <w:r w:rsidRPr="006E4336">
              <w:rPr>
                <w:rFonts w:cstheme="minorHAnsi"/>
                <w:b/>
                <w:noProof/>
                <w:color w:val="4BACC6" w:themeColor="accent5"/>
                <w:sz w:val="24"/>
                <w:szCs w:val="20"/>
                <w:lang w:val="tr-TR"/>
              </w:rPr>
              <w:t>00 $</w:t>
            </w:r>
          </w:p>
        </w:tc>
        <w:tc>
          <w:tcPr>
            <w:cnfStyle w:val="000010000000" w:firstRow="0" w:lastRow="0" w:firstColumn="0" w:lastColumn="0" w:oddVBand="1" w:evenVBand="0" w:oddHBand="0" w:evenHBand="0" w:firstRowFirstColumn="0" w:firstRowLastColumn="0" w:lastRowFirstColumn="0" w:lastRowLastColumn="0"/>
            <w:tcW w:w="2263" w:type="dxa"/>
            <w:vAlign w:val="center"/>
            <w:hideMark/>
          </w:tcPr>
          <w:p w:rsidR="008508DD" w:rsidRPr="0027313C" w:rsidRDefault="001B15A5" w:rsidP="00163CAA">
            <w:pPr>
              <w:jc w:val="center"/>
              <w:rPr>
                <w:rFonts w:ascii="Geneva" w:eastAsia="Times New Roman" w:hAnsi="Geneva" w:cstheme="minorHAnsi"/>
                <w:b/>
                <w:noProof/>
                <w:w w:val="150"/>
                <w:sz w:val="12"/>
                <w:szCs w:val="12"/>
                <w:lang w:val="tr-TR"/>
              </w:rPr>
            </w:pPr>
            <w:r w:rsidRPr="0027313C">
              <w:rPr>
                <w:rFonts w:ascii="Geneva" w:eastAsia="Times New Roman" w:hAnsi="Geneva" w:cstheme="minorHAnsi"/>
                <w:b/>
                <w:noProof/>
                <w:w w:val="150"/>
                <w:sz w:val="12"/>
                <w:szCs w:val="12"/>
              </w:rPr>
              <w:drawing>
                <wp:inline distT="0" distB="0" distL="0" distR="0" wp14:anchorId="361E8F38" wp14:editId="4D691BAE">
                  <wp:extent cx="885825" cy="1615436"/>
                  <wp:effectExtent l="0" t="0" r="0" b="444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RUSCAN-SX-2.jpg"/>
                          <pic:cNvPicPr/>
                        </pic:nvPicPr>
                        <pic:blipFill rotWithShape="1">
                          <a:blip r:embed="rId12" cstate="print">
                            <a:extLst>
                              <a:ext uri="{28A0092B-C50C-407E-A947-70E740481C1C}">
                                <a14:useLocalDpi xmlns:a14="http://schemas.microsoft.com/office/drawing/2010/main" val="0"/>
                              </a:ext>
                            </a:extLst>
                          </a:blip>
                          <a:srcRect r="6043" b="2760"/>
                          <a:stretch/>
                        </pic:blipFill>
                        <pic:spPr bwMode="auto">
                          <a:xfrm>
                            <a:off x="0" y="0"/>
                            <a:ext cx="898405" cy="1638378"/>
                          </a:xfrm>
                          <a:prstGeom prst="rect">
                            <a:avLst/>
                          </a:prstGeom>
                          <a:ln>
                            <a:noFill/>
                          </a:ln>
                          <a:extLst>
                            <a:ext uri="{53640926-AAD7-44D8-BBD7-CCE9431645EC}">
                              <a14:shadowObscured xmlns:a14="http://schemas.microsoft.com/office/drawing/2010/main"/>
                            </a:ext>
                          </a:extLst>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373" w:type="dxa"/>
            <w:vAlign w:val="center"/>
            <w:hideMark/>
          </w:tcPr>
          <w:p w:rsidR="008508DD" w:rsidRDefault="006E4336" w:rsidP="00163CAA">
            <w:pPr>
              <w:jc w:val="center"/>
              <w:rPr>
                <w:rFonts w:cstheme="minorHAnsi"/>
                <w:bCs w:val="0"/>
                <w:noProof/>
                <w:sz w:val="18"/>
                <w:szCs w:val="18"/>
                <w:lang w:val="tr-TR"/>
              </w:rPr>
            </w:pPr>
            <w:r>
              <w:rPr>
                <w:rFonts w:cstheme="minorHAnsi"/>
                <w:bCs w:val="0"/>
                <w:noProof/>
                <w:sz w:val="18"/>
                <w:szCs w:val="18"/>
                <w:lang w:val="tr-TR"/>
              </w:rPr>
              <w:t>Çağdaş ve Şık Tasarım,  9 Bölgeli</w:t>
            </w:r>
            <w:r w:rsidR="008508DD" w:rsidRPr="0027313C">
              <w:rPr>
                <w:rFonts w:cstheme="minorHAnsi"/>
                <w:bCs w:val="0"/>
                <w:noProof/>
                <w:sz w:val="18"/>
                <w:szCs w:val="18"/>
                <w:lang w:val="tr-TR"/>
              </w:rPr>
              <w:t>,</w:t>
            </w:r>
            <w:r>
              <w:rPr>
                <w:rFonts w:cstheme="minorHAnsi"/>
                <w:bCs w:val="0"/>
                <w:noProof/>
                <w:sz w:val="18"/>
                <w:szCs w:val="18"/>
                <w:lang w:val="tr-TR"/>
              </w:rPr>
              <w:t xml:space="preserve"> </w:t>
            </w:r>
            <w:r w:rsidR="008508DD" w:rsidRPr="0027313C">
              <w:rPr>
                <w:rFonts w:cstheme="minorHAnsi"/>
                <w:bCs w:val="0"/>
                <w:noProof/>
                <w:sz w:val="18"/>
                <w:szCs w:val="18"/>
                <w:lang w:val="tr-TR"/>
              </w:rPr>
              <w:t>Farklı Bölgesel Hassasiyet Olanağı,Yan Panellerde LED Aydınlatmalı Bölgesel Alarm, 20 Güvenlik Düzeyi,</w:t>
            </w:r>
            <w:r>
              <w:rPr>
                <w:rFonts w:cstheme="minorHAnsi"/>
                <w:bCs w:val="0"/>
                <w:noProof/>
                <w:sz w:val="18"/>
                <w:szCs w:val="18"/>
                <w:lang w:val="tr-TR"/>
              </w:rPr>
              <w:t xml:space="preserve"> </w:t>
            </w:r>
            <w:r w:rsidR="008508DD" w:rsidRPr="0027313C">
              <w:rPr>
                <w:rFonts w:cstheme="minorHAnsi"/>
                <w:bCs w:val="0"/>
                <w:noProof/>
                <w:sz w:val="18"/>
                <w:szCs w:val="18"/>
                <w:lang w:val="tr-TR"/>
              </w:rPr>
              <w:t>246 Hassasiyet Ayarı,</w:t>
            </w:r>
            <w:r>
              <w:rPr>
                <w:rFonts w:cstheme="minorHAnsi"/>
                <w:bCs w:val="0"/>
                <w:noProof/>
                <w:sz w:val="18"/>
                <w:szCs w:val="18"/>
                <w:lang w:val="tr-TR"/>
              </w:rPr>
              <w:t xml:space="preserve"> </w:t>
            </w:r>
            <w:r w:rsidR="008508DD" w:rsidRPr="0027313C">
              <w:rPr>
                <w:rFonts w:cstheme="minorHAnsi"/>
                <w:bCs w:val="0"/>
                <w:noProof/>
                <w:sz w:val="18"/>
                <w:szCs w:val="18"/>
                <w:lang w:val="tr-TR"/>
              </w:rPr>
              <w:t>ECAC Tehdit Objelerini Algılar,</w:t>
            </w:r>
            <w:r>
              <w:rPr>
                <w:rFonts w:cstheme="minorHAnsi"/>
                <w:bCs w:val="0"/>
                <w:noProof/>
                <w:sz w:val="18"/>
                <w:szCs w:val="18"/>
                <w:lang w:val="tr-TR"/>
              </w:rPr>
              <w:t xml:space="preserve"> </w:t>
            </w:r>
            <w:r w:rsidR="008508DD" w:rsidRPr="0027313C">
              <w:rPr>
                <w:rFonts w:cstheme="minorHAnsi"/>
                <w:bCs w:val="0"/>
                <w:noProof/>
                <w:sz w:val="18"/>
                <w:szCs w:val="18"/>
                <w:lang w:val="tr-TR"/>
              </w:rPr>
              <w:t>IP 44 Koruma Standardı,</w:t>
            </w:r>
            <w:r>
              <w:rPr>
                <w:rFonts w:cstheme="minorHAnsi"/>
                <w:bCs w:val="0"/>
                <w:noProof/>
                <w:sz w:val="18"/>
                <w:szCs w:val="18"/>
                <w:lang w:val="tr-TR"/>
              </w:rPr>
              <w:t xml:space="preserve"> </w:t>
            </w:r>
            <w:r w:rsidR="008508DD" w:rsidRPr="0027313C">
              <w:rPr>
                <w:rFonts w:cstheme="minorHAnsi"/>
                <w:bCs w:val="0"/>
                <w:noProof/>
                <w:sz w:val="18"/>
                <w:szCs w:val="18"/>
                <w:lang w:val="tr-TR"/>
              </w:rPr>
              <w:t>5 Haneli GİREN/ÇIKAN Sayacı,</w:t>
            </w:r>
            <w:r>
              <w:rPr>
                <w:rFonts w:cstheme="minorHAnsi"/>
                <w:bCs w:val="0"/>
                <w:noProof/>
                <w:sz w:val="18"/>
                <w:szCs w:val="18"/>
                <w:lang w:val="tr-TR"/>
              </w:rPr>
              <w:t xml:space="preserve"> </w:t>
            </w:r>
            <w:r w:rsidR="008508DD" w:rsidRPr="0027313C">
              <w:rPr>
                <w:rFonts w:cstheme="minorHAnsi"/>
                <w:bCs w:val="0"/>
                <w:noProof/>
                <w:sz w:val="18"/>
                <w:szCs w:val="18"/>
                <w:lang w:val="tr-TR"/>
              </w:rPr>
              <w:t>Telemetri Programı</w:t>
            </w:r>
          </w:p>
          <w:p w:rsidR="00DF7FD1" w:rsidRPr="0027313C" w:rsidRDefault="006649F5" w:rsidP="00163CAA">
            <w:pPr>
              <w:jc w:val="center"/>
              <w:rPr>
                <w:rFonts w:eastAsia="Times New Roman" w:cstheme="minorHAnsi"/>
                <w:bCs w:val="0"/>
                <w:noProof/>
                <w:sz w:val="18"/>
                <w:szCs w:val="18"/>
                <w:lang w:val="tr-TR"/>
              </w:rPr>
            </w:pPr>
            <w:r w:rsidRPr="0027313C">
              <w:rPr>
                <w:rFonts w:eastAsia="Times New Roman"/>
                <w:noProof/>
              </w:rPr>
              <mc:AlternateContent>
                <mc:Choice Requires="wps">
                  <w:drawing>
                    <wp:anchor distT="0" distB="0" distL="114300" distR="114300" simplePos="0" relativeHeight="251656704" behindDoc="0" locked="0" layoutInCell="1" allowOverlap="1" wp14:anchorId="3AF13EFF" wp14:editId="540A7D99">
                      <wp:simplePos x="0" y="0"/>
                      <wp:positionH relativeFrom="column">
                        <wp:posOffset>3007360</wp:posOffset>
                      </wp:positionH>
                      <wp:positionV relativeFrom="paragraph">
                        <wp:posOffset>294005</wp:posOffset>
                      </wp:positionV>
                      <wp:extent cx="1496060" cy="476250"/>
                      <wp:effectExtent l="0" t="0" r="46990" b="5715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476250"/>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txbx>
                              <w:txbxContent>
                                <w:p w:rsidR="00B529A8" w:rsidRPr="0027313C" w:rsidRDefault="00B529A8" w:rsidP="00DF7FD1">
                                  <w:pPr>
                                    <w:jc w:val="center"/>
                                    <w:rPr>
                                      <w:rFonts w:ascii="Calibri" w:hAnsi="Calibri"/>
                                      <w:i/>
                                      <w:color w:val="FFFFFF" w:themeColor="background1"/>
                                      <w:lang w:val="tr-TR"/>
                                    </w:rPr>
                                  </w:pPr>
                                  <w:proofErr w:type="gramStart"/>
                                  <w:r w:rsidRPr="0027313C">
                                    <w:rPr>
                                      <w:rFonts w:ascii="Calibri" w:hAnsi="Calibri"/>
                                      <w:i/>
                                      <w:color w:val="FFFFFF" w:themeColor="background1"/>
                                      <w:lang w:val="tr-TR"/>
                                    </w:rPr>
                                    <w:t>En  İyi</w:t>
                                  </w:r>
                                  <w:proofErr w:type="gramEnd"/>
                                  <w:r w:rsidRPr="0027313C">
                                    <w:rPr>
                                      <w:rFonts w:ascii="Calibri" w:hAnsi="Calibri"/>
                                      <w:i/>
                                      <w:color w:val="FFFFFF" w:themeColor="background1"/>
                                      <w:lang w:val="tr-TR"/>
                                    </w:rPr>
                                    <w:t xml:space="preserve"> Fiyat Fiyat/</w:t>
                                  </w:r>
                                  <w:r>
                                    <w:rPr>
                                      <w:rFonts w:ascii="Calibri" w:hAnsi="Calibri"/>
                                      <w:b/>
                                      <w:bCs/>
                                      <w:i/>
                                      <w:color w:val="FFFFFF" w:themeColor="background1"/>
                                      <w:lang w:val="tr-TR"/>
                                    </w:rPr>
                                    <w:t>Performans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36.8pt;margin-top:23.15pt;width:117.8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" fillcolor="#92cddc [1944]" strokecolor="#4bacc6 [3208]" strokeweight="1pt">
                      <v:fill color2="#4bacc6 [3208]" focus="50%" type="gradient"/>
                      <v:shadow on="t" color="#205867 [1608]" offset="1pt"/>
                      <v:textbox>
                        <w:txbxContent>
                          <w:p w:rsidR="00B529A8" w:rsidRPr="0027313C" w:rsidRDefault="00B529A8" w:rsidP="00DF7FD1">
                            <w:pPr>
                              <w:jc w:val="center"/>
                              <w:rPr>
                                <w:rFonts w:ascii="Calibri" w:hAnsi="Calibri"/>
                                <w:i/>
                                <w:color w:val="FFFFFF" w:themeColor="background1"/>
                                <w:lang w:val="tr-TR"/>
                              </w:rPr>
                            </w:pPr>
                            <w:proofErr w:type="gramStart"/>
                            <w:r w:rsidRPr="0027313C">
                              <w:rPr>
                                <w:rFonts w:ascii="Calibri" w:hAnsi="Calibri"/>
                                <w:i/>
                                <w:color w:val="FFFFFF" w:themeColor="background1"/>
                                <w:lang w:val="tr-TR"/>
                              </w:rPr>
                              <w:t>En  İyi</w:t>
                            </w:r>
                            <w:proofErr w:type="gramEnd"/>
                            <w:r w:rsidRPr="0027313C">
                              <w:rPr>
                                <w:rFonts w:ascii="Calibri" w:hAnsi="Calibri"/>
                                <w:i/>
                                <w:color w:val="FFFFFF" w:themeColor="background1"/>
                                <w:lang w:val="tr-TR"/>
                              </w:rPr>
                              <w:t xml:space="preserve"> Fiyat Fiyat/</w:t>
                            </w:r>
                            <w:r>
                              <w:rPr>
                                <w:rFonts w:ascii="Calibri" w:hAnsi="Calibri"/>
                                <w:b/>
                                <w:bCs/>
                                <w:i/>
                                <w:color w:val="FFFFFF" w:themeColor="background1"/>
                                <w:lang w:val="tr-TR"/>
                              </w:rPr>
                              <w:t>Performans</w:t>
                            </w:r>
                          </w:p>
                        </w:txbxContent>
                      </v:textbox>
                    </v:rect>
                  </w:pict>
                </mc:Fallback>
              </mc:AlternateContent>
            </w:r>
            <w:r w:rsidR="00DF7FD1" w:rsidRPr="005A4A40">
              <w:rPr>
                <w:rFonts w:eastAsia="Times New Roman" w:cstheme="minorHAnsi"/>
                <w:bCs w:val="0"/>
                <w:noProof/>
                <w:sz w:val="18"/>
                <w:szCs w:val="18"/>
                <w:lang w:val="tr-TR"/>
              </w:rPr>
              <w:t>IP-65 DIŞ ORTAM</w:t>
            </w:r>
            <w:r w:rsidR="00DF7FD1">
              <w:rPr>
                <w:rFonts w:eastAsia="Times New Roman" w:cstheme="minorHAnsi"/>
                <w:bCs w:val="0"/>
                <w:noProof/>
                <w:sz w:val="18"/>
                <w:szCs w:val="18"/>
                <w:lang w:val="tr-TR"/>
              </w:rPr>
              <w:t xml:space="preserve"> –</w:t>
            </w:r>
            <w:r w:rsidR="006E4336">
              <w:rPr>
                <w:rFonts w:eastAsia="Times New Roman" w:cstheme="minorHAnsi"/>
                <w:bCs w:val="0"/>
                <w:noProof/>
                <w:sz w:val="18"/>
                <w:szCs w:val="18"/>
                <w:lang w:val="tr-TR"/>
              </w:rPr>
              <w:t xml:space="preserve"> +</w:t>
            </w:r>
            <w:r w:rsidR="00DF7FD1">
              <w:rPr>
                <w:rFonts w:eastAsia="Times New Roman" w:cstheme="minorHAnsi"/>
                <w:bCs w:val="0"/>
                <w:noProof/>
                <w:sz w:val="18"/>
                <w:szCs w:val="18"/>
                <w:lang w:val="tr-TR"/>
              </w:rPr>
              <w:t xml:space="preserve"> USD 250</w:t>
            </w:r>
          </w:p>
        </w:tc>
      </w:tr>
      <w:tr w:rsidR="008508DD" w:rsidRPr="00DF7FD1" w:rsidTr="00163CAA">
        <w:trPr>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8508DD" w:rsidRPr="006D63D0" w:rsidRDefault="008508DD" w:rsidP="00163CAA">
            <w:pPr>
              <w:jc w:val="center"/>
              <w:rPr>
                <w:rFonts w:cstheme="minorHAnsi"/>
                <w:bCs w:val="0"/>
                <w:i/>
                <w:noProof/>
                <w:color w:val="4BACC6" w:themeColor="accent5"/>
                <w:sz w:val="24"/>
                <w:szCs w:val="20"/>
                <w:lang w:val="tr-TR"/>
              </w:rPr>
            </w:pPr>
            <w:r w:rsidRPr="006D63D0">
              <w:rPr>
                <w:rFonts w:cstheme="minorHAnsi"/>
                <w:bCs w:val="0"/>
                <w:i/>
                <w:noProof/>
                <w:color w:val="4BACC6" w:themeColor="accent5"/>
                <w:sz w:val="24"/>
                <w:szCs w:val="20"/>
                <w:lang w:val="tr-TR"/>
              </w:rPr>
              <w:t>ThruScan s15-i</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8508DD" w:rsidRPr="006D63D0" w:rsidRDefault="008508DD" w:rsidP="00163CAA">
            <w:pPr>
              <w:jc w:val="center"/>
              <w:rPr>
                <w:rFonts w:cstheme="minorHAnsi"/>
                <w:b/>
                <w:i/>
                <w:noProof/>
                <w:color w:val="4BACC6" w:themeColor="accent5"/>
                <w:sz w:val="24"/>
                <w:szCs w:val="20"/>
                <w:lang w:val="tr-TR"/>
              </w:rPr>
            </w:pPr>
            <w:r w:rsidRPr="006D63D0">
              <w:rPr>
                <w:rFonts w:cstheme="minorHAnsi"/>
                <w:b/>
                <w:i/>
                <w:noProof/>
                <w:color w:val="4BACC6" w:themeColor="accent5"/>
                <w:sz w:val="24"/>
                <w:szCs w:val="20"/>
                <w:lang w:val="tr-TR"/>
              </w:rPr>
              <w:t>869755498132</w:t>
            </w:r>
          </w:p>
        </w:tc>
        <w:tc>
          <w:tcPr>
            <w:tcW w:w="2299" w:type="dxa"/>
            <w:vAlign w:val="center"/>
            <w:hideMark/>
          </w:tcPr>
          <w:p w:rsidR="008508DD" w:rsidRPr="006E4336" w:rsidRDefault="005F34A4" w:rsidP="006E4336">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r w:rsidRPr="006E4336">
              <w:rPr>
                <w:rFonts w:cstheme="minorHAnsi"/>
                <w:b/>
                <w:noProof/>
                <w:color w:val="4BACC6" w:themeColor="accent5"/>
                <w:sz w:val="24"/>
                <w:szCs w:val="20"/>
                <w:lang w:val="tr-TR"/>
              </w:rPr>
              <w:t>31</w:t>
            </w:r>
            <w:r w:rsidR="008508DD" w:rsidRPr="006E4336">
              <w:rPr>
                <w:rFonts w:cstheme="minorHAnsi"/>
                <w:b/>
                <w:noProof/>
                <w:color w:val="4BACC6" w:themeColor="accent5"/>
                <w:sz w:val="24"/>
                <w:szCs w:val="20"/>
                <w:lang w:val="tr-TR"/>
              </w:rPr>
              <w:t>00 $</w:t>
            </w:r>
          </w:p>
        </w:tc>
        <w:tc>
          <w:tcPr>
            <w:cnfStyle w:val="000010000000" w:firstRow="0" w:lastRow="0" w:firstColumn="0" w:lastColumn="0" w:oddVBand="1" w:evenVBand="0" w:oddHBand="0" w:evenHBand="0" w:firstRowFirstColumn="0" w:firstRowLastColumn="0" w:lastRowFirstColumn="0" w:lastRowLastColumn="0"/>
            <w:tcW w:w="2263" w:type="dxa"/>
            <w:vAlign w:val="center"/>
            <w:hideMark/>
          </w:tcPr>
          <w:p w:rsidR="008508DD" w:rsidRPr="0027313C" w:rsidRDefault="00A6066E" w:rsidP="00163CAA">
            <w:pPr>
              <w:jc w:val="center"/>
              <w:rPr>
                <w:rFonts w:ascii="Geneva" w:eastAsia="Times New Roman" w:hAnsi="Geneva" w:cstheme="minorHAnsi"/>
                <w:b/>
                <w:noProof/>
                <w:w w:val="150"/>
                <w:sz w:val="12"/>
                <w:szCs w:val="12"/>
                <w:lang w:val="tr-TR"/>
              </w:rPr>
            </w:pPr>
            <w:r w:rsidRPr="0027313C">
              <w:rPr>
                <w:rFonts w:ascii="Geneva" w:eastAsia="Times New Roman" w:hAnsi="Geneva" w:cstheme="minorHAnsi"/>
                <w:b/>
                <w:noProof/>
                <w:w w:val="150"/>
                <w:sz w:val="12"/>
                <w:szCs w:val="12"/>
              </w:rPr>
              <w:drawing>
                <wp:inline distT="0" distB="0" distL="0" distR="0" wp14:anchorId="2C36FB24" wp14:editId="544D6B85">
                  <wp:extent cx="904679" cy="1765300"/>
                  <wp:effectExtent l="0" t="0" r="0" b="635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RUSCAN-S15-I-2.jpg"/>
                          <pic:cNvPicPr/>
                        </pic:nvPicPr>
                        <pic:blipFill rotWithShape="1">
                          <a:blip r:embed="rId13" cstate="print">
                            <a:extLst>
                              <a:ext uri="{28A0092B-C50C-407E-A947-70E740481C1C}">
                                <a14:useLocalDpi xmlns:a14="http://schemas.microsoft.com/office/drawing/2010/main" val="0"/>
                              </a:ext>
                            </a:extLst>
                          </a:blip>
                          <a:srcRect l="3803" r="5893"/>
                          <a:stretch/>
                        </pic:blipFill>
                        <pic:spPr bwMode="auto">
                          <a:xfrm>
                            <a:off x="0" y="0"/>
                            <a:ext cx="910238" cy="1776148"/>
                          </a:xfrm>
                          <a:prstGeom prst="rect">
                            <a:avLst/>
                          </a:prstGeom>
                          <a:ln>
                            <a:noFill/>
                          </a:ln>
                          <a:extLst>
                            <a:ext uri="{53640926-AAD7-44D8-BBD7-CCE9431645EC}">
                              <a14:shadowObscured xmlns:a14="http://schemas.microsoft.com/office/drawing/2010/main"/>
                            </a:ext>
                          </a:extLst>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373" w:type="dxa"/>
            <w:vAlign w:val="center"/>
            <w:hideMark/>
          </w:tcPr>
          <w:p w:rsidR="008508DD" w:rsidRDefault="008508DD" w:rsidP="00163CAA">
            <w:pPr>
              <w:jc w:val="center"/>
              <w:rPr>
                <w:rFonts w:eastAsia="Times New Roman" w:cstheme="minorHAnsi"/>
                <w:bCs w:val="0"/>
                <w:noProof/>
                <w:sz w:val="18"/>
                <w:szCs w:val="18"/>
                <w:lang w:val="tr-TR"/>
              </w:rPr>
            </w:pPr>
            <w:r w:rsidRPr="0027313C">
              <w:rPr>
                <w:rFonts w:eastAsia="Times New Roman"/>
                <w:noProof/>
              </w:rPr>
              <mc:AlternateContent>
                <mc:Choice Requires="wps">
                  <w:drawing>
                    <wp:anchor distT="0" distB="0" distL="114300" distR="114300" simplePos="0" relativeHeight="251658752" behindDoc="1" locked="0" layoutInCell="1" allowOverlap="1" wp14:anchorId="3922A62F" wp14:editId="014E1CE3">
                      <wp:simplePos x="0" y="0"/>
                      <wp:positionH relativeFrom="column">
                        <wp:posOffset>3165475</wp:posOffset>
                      </wp:positionH>
                      <wp:positionV relativeFrom="paragraph">
                        <wp:posOffset>628015</wp:posOffset>
                      </wp:positionV>
                      <wp:extent cx="1335405" cy="304800"/>
                      <wp:effectExtent l="0" t="0" r="36195" b="57150"/>
                      <wp:wrapTight wrapText="bothSides">
                        <wp:wrapPolygon edited="0">
                          <wp:start x="0" y="0"/>
                          <wp:lineTo x="0" y="24300"/>
                          <wp:lineTo x="21877" y="24300"/>
                          <wp:lineTo x="21877" y="0"/>
                          <wp:lineTo x="0" y="0"/>
                        </wp:wrapPolygon>
                      </wp:wrapTight>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304800"/>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txbx>
                              <w:txbxContent>
                                <w:p w:rsidR="00B529A8" w:rsidRPr="0027313C" w:rsidRDefault="00B529A8" w:rsidP="008508DD">
                                  <w:pPr>
                                    <w:rPr>
                                      <w:rFonts w:ascii="Calibri" w:hAnsi="Calibri"/>
                                      <w:i/>
                                      <w:color w:val="FFFFFF" w:themeColor="background1"/>
                                      <w:lang w:val="tr-TR"/>
                                    </w:rPr>
                                  </w:pPr>
                                  <w:r w:rsidRPr="0027313C">
                                    <w:rPr>
                                      <w:rFonts w:ascii="Calibri" w:hAnsi="Calibri"/>
                                      <w:b/>
                                      <w:i/>
                                      <w:color w:val="FFFFFF" w:themeColor="background1"/>
                                      <w:lang w:val="tr-TR"/>
                                    </w:rPr>
                                    <w:t>Gelişmiş Özellikler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49.25pt;margin-top:49.45pt;width:105.1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" fillcolor="#92cddc [1944]" strokecolor="#4bacc6 [3208]" strokeweight="1pt">
                      <v:fill color2="#4bacc6 [3208]" focus="50%" type="gradient"/>
                      <v:shadow on="t" color="#205867 [1608]" offset="1pt"/>
                      <v:textbox>
                        <w:txbxContent>
                          <w:p w:rsidR="00B529A8" w:rsidRPr="0027313C" w:rsidRDefault="00B529A8" w:rsidP="008508DD">
                            <w:pPr>
                              <w:rPr>
                                <w:rFonts w:ascii="Calibri" w:hAnsi="Calibri"/>
                                <w:i/>
                                <w:color w:val="FFFFFF" w:themeColor="background1"/>
                                <w:lang w:val="tr-TR"/>
                              </w:rPr>
                            </w:pPr>
                            <w:r w:rsidRPr="0027313C">
                              <w:rPr>
                                <w:rFonts w:ascii="Calibri" w:hAnsi="Calibri"/>
                                <w:b/>
                                <w:i/>
                                <w:color w:val="FFFFFF" w:themeColor="background1"/>
                                <w:lang w:val="tr-TR"/>
                              </w:rPr>
                              <w:t>Gelişmiş Özellikler</w:t>
                            </w:r>
                          </w:p>
                        </w:txbxContent>
                      </v:textbox>
                      <w10:wrap type="tight"/>
                    </v:rect>
                  </w:pict>
                </mc:Fallback>
              </mc:AlternateContent>
            </w:r>
            <w:r w:rsidRPr="0027313C">
              <w:rPr>
                <w:rFonts w:eastAsia="Times New Roman" w:cstheme="minorHAnsi"/>
                <w:bCs w:val="0"/>
                <w:noProof/>
                <w:sz w:val="18"/>
                <w:szCs w:val="18"/>
                <w:lang w:val="tr-TR"/>
              </w:rPr>
              <w:t>Tesadüfi Alarm</w:t>
            </w:r>
            <w:r w:rsidR="006E4336">
              <w:rPr>
                <w:rFonts w:eastAsia="Times New Roman" w:cstheme="minorHAnsi"/>
                <w:bCs w:val="0"/>
                <w:noProof/>
                <w:sz w:val="18"/>
                <w:szCs w:val="18"/>
                <w:lang w:val="tr-TR"/>
              </w:rPr>
              <w:t>(random)</w:t>
            </w:r>
            <w:r w:rsidRPr="0027313C">
              <w:rPr>
                <w:rFonts w:eastAsia="Times New Roman" w:cstheme="minorHAnsi"/>
                <w:bCs w:val="0"/>
                <w:noProof/>
                <w:sz w:val="18"/>
                <w:szCs w:val="18"/>
                <w:lang w:val="tr-TR"/>
              </w:rPr>
              <w:t xml:space="preserve"> Verme Özelliğ</w:t>
            </w:r>
            <w:r w:rsidR="006E4336">
              <w:rPr>
                <w:rFonts w:eastAsia="Times New Roman" w:cstheme="minorHAnsi"/>
                <w:bCs w:val="0"/>
                <w:noProof/>
                <w:sz w:val="18"/>
                <w:szCs w:val="18"/>
                <w:lang w:val="tr-TR"/>
              </w:rPr>
              <w:t>i</w:t>
            </w:r>
            <w:r w:rsidRPr="0027313C">
              <w:rPr>
                <w:rFonts w:eastAsia="Times New Roman" w:cstheme="minorHAnsi"/>
                <w:bCs w:val="0"/>
                <w:noProof/>
                <w:sz w:val="18"/>
                <w:szCs w:val="18"/>
                <w:lang w:val="tr-TR"/>
              </w:rPr>
              <w:t>,</w:t>
            </w:r>
            <w:r w:rsidR="006E4336">
              <w:rPr>
                <w:rFonts w:eastAsia="Times New Roman" w:cstheme="minorHAnsi"/>
                <w:bCs w:val="0"/>
                <w:noProof/>
                <w:sz w:val="18"/>
                <w:szCs w:val="18"/>
                <w:lang w:val="tr-TR"/>
              </w:rPr>
              <w:t xml:space="preserve"> </w:t>
            </w:r>
            <w:r w:rsidRPr="0027313C">
              <w:rPr>
                <w:rFonts w:eastAsia="Times New Roman" w:cstheme="minorHAnsi"/>
                <w:bCs w:val="0"/>
                <w:noProof/>
                <w:sz w:val="18"/>
                <w:szCs w:val="18"/>
                <w:lang w:val="tr-TR"/>
              </w:rPr>
              <w:t>İstatistiki LOG Kayıtlarının Saklanm</w:t>
            </w:r>
            <w:r w:rsidR="00661A8C">
              <w:rPr>
                <w:rFonts w:eastAsia="Times New Roman" w:cstheme="minorHAnsi"/>
                <w:bCs w:val="0"/>
                <w:noProof/>
                <w:sz w:val="18"/>
                <w:szCs w:val="18"/>
                <w:lang w:val="tr-TR"/>
              </w:rPr>
              <w:t>a</w:t>
            </w:r>
            <w:r w:rsidRPr="0027313C">
              <w:rPr>
                <w:rFonts w:eastAsia="Times New Roman" w:cstheme="minorHAnsi"/>
                <w:bCs w:val="0"/>
                <w:noProof/>
                <w:sz w:val="18"/>
                <w:szCs w:val="18"/>
                <w:lang w:val="tr-TR"/>
              </w:rPr>
              <w:t>sı,</w:t>
            </w:r>
            <w:r w:rsidR="006E4336">
              <w:rPr>
                <w:rFonts w:eastAsia="Times New Roman" w:cstheme="minorHAnsi"/>
                <w:bCs w:val="0"/>
                <w:noProof/>
                <w:sz w:val="18"/>
                <w:szCs w:val="18"/>
                <w:lang w:val="tr-TR"/>
              </w:rPr>
              <w:t xml:space="preserve"> </w:t>
            </w:r>
            <w:r w:rsidRPr="0027313C">
              <w:rPr>
                <w:rFonts w:eastAsia="Times New Roman" w:cstheme="minorHAnsi"/>
                <w:bCs w:val="0"/>
                <w:noProof/>
                <w:sz w:val="18"/>
                <w:szCs w:val="18"/>
                <w:lang w:val="tr-TR"/>
              </w:rPr>
              <w:t>9  ya da 15 Bölgeli,</w:t>
            </w:r>
            <w:r w:rsidR="006E4336">
              <w:rPr>
                <w:rFonts w:eastAsia="Times New Roman" w:cstheme="minorHAnsi"/>
                <w:bCs w:val="0"/>
                <w:noProof/>
                <w:sz w:val="18"/>
                <w:szCs w:val="18"/>
                <w:lang w:val="tr-TR"/>
              </w:rPr>
              <w:t xml:space="preserve"> </w:t>
            </w:r>
            <w:r w:rsidRPr="0027313C">
              <w:rPr>
                <w:rFonts w:eastAsia="Times New Roman" w:cstheme="minorHAnsi"/>
                <w:bCs w:val="0"/>
                <w:noProof/>
                <w:sz w:val="18"/>
                <w:szCs w:val="18"/>
                <w:lang w:val="tr-TR"/>
              </w:rPr>
              <w:t>Yan Panellerde LED Aydınlatmalı Bölgesel Alarm,</w:t>
            </w:r>
            <w:r w:rsidR="006E4336">
              <w:rPr>
                <w:rFonts w:eastAsia="Times New Roman" w:cstheme="minorHAnsi"/>
                <w:bCs w:val="0"/>
                <w:noProof/>
                <w:sz w:val="18"/>
                <w:szCs w:val="18"/>
                <w:lang w:val="tr-TR"/>
              </w:rPr>
              <w:t xml:space="preserve"> </w:t>
            </w:r>
            <w:r w:rsidRPr="0027313C">
              <w:rPr>
                <w:rFonts w:eastAsia="Times New Roman" w:cstheme="minorHAnsi"/>
                <w:bCs w:val="0"/>
                <w:noProof/>
                <w:sz w:val="18"/>
                <w:szCs w:val="18"/>
                <w:lang w:val="tr-TR"/>
              </w:rPr>
              <w:t>YÜKSEK Hassasiyet,</w:t>
            </w:r>
            <w:r w:rsidR="006E4336">
              <w:rPr>
                <w:rFonts w:eastAsia="Times New Roman" w:cstheme="minorHAnsi"/>
                <w:bCs w:val="0"/>
                <w:noProof/>
                <w:sz w:val="18"/>
                <w:szCs w:val="18"/>
                <w:lang w:val="tr-TR"/>
              </w:rPr>
              <w:t xml:space="preserve"> </w:t>
            </w:r>
            <w:r w:rsidRPr="0027313C">
              <w:rPr>
                <w:rFonts w:eastAsia="Times New Roman" w:cstheme="minorHAnsi"/>
                <w:bCs w:val="0"/>
                <w:noProof/>
                <w:sz w:val="18"/>
                <w:szCs w:val="18"/>
                <w:lang w:val="tr-TR"/>
              </w:rPr>
              <w:t>ECAC DOC 30 Standart 2 Uygunluğu,</w:t>
            </w:r>
            <w:r w:rsidR="006E4336">
              <w:rPr>
                <w:rFonts w:eastAsia="Times New Roman" w:cstheme="minorHAnsi"/>
                <w:bCs w:val="0"/>
                <w:noProof/>
                <w:sz w:val="18"/>
                <w:szCs w:val="18"/>
                <w:lang w:val="tr-TR"/>
              </w:rPr>
              <w:t xml:space="preserve"> </w:t>
            </w:r>
            <w:r w:rsidRPr="0027313C">
              <w:rPr>
                <w:rFonts w:eastAsia="Times New Roman" w:cstheme="minorHAnsi"/>
                <w:bCs w:val="0"/>
                <w:noProof/>
                <w:sz w:val="18"/>
                <w:szCs w:val="18"/>
                <w:lang w:val="tr-TR"/>
              </w:rPr>
              <w:t>Dahili UPS,</w:t>
            </w:r>
            <w:r w:rsidR="006E4336">
              <w:rPr>
                <w:rFonts w:eastAsia="Times New Roman" w:cstheme="minorHAnsi"/>
                <w:bCs w:val="0"/>
                <w:noProof/>
                <w:sz w:val="18"/>
                <w:szCs w:val="18"/>
                <w:lang w:val="tr-TR"/>
              </w:rPr>
              <w:t xml:space="preserve"> </w:t>
            </w:r>
            <w:r w:rsidRPr="0027313C">
              <w:rPr>
                <w:rFonts w:eastAsia="Times New Roman" w:cstheme="minorHAnsi"/>
                <w:bCs w:val="0"/>
                <w:noProof/>
                <w:sz w:val="18"/>
                <w:szCs w:val="18"/>
                <w:lang w:val="tr-TR"/>
              </w:rPr>
              <w:t>4 Me</w:t>
            </w:r>
            <w:r w:rsidR="006E4336">
              <w:rPr>
                <w:rFonts w:eastAsia="Times New Roman" w:cstheme="minorHAnsi"/>
                <w:bCs w:val="0"/>
                <w:noProof/>
                <w:sz w:val="18"/>
                <w:szCs w:val="18"/>
                <w:lang w:val="tr-TR"/>
              </w:rPr>
              <w:t>n</w:t>
            </w:r>
            <w:r w:rsidRPr="0027313C">
              <w:rPr>
                <w:rFonts w:eastAsia="Times New Roman" w:cstheme="minorHAnsi"/>
                <w:bCs w:val="0"/>
                <w:noProof/>
                <w:sz w:val="18"/>
                <w:szCs w:val="18"/>
                <w:lang w:val="tr-TR"/>
              </w:rPr>
              <w:t>ü Dili,</w:t>
            </w:r>
            <w:r w:rsidR="006E4336">
              <w:rPr>
                <w:rFonts w:eastAsia="Times New Roman" w:cstheme="minorHAnsi"/>
                <w:bCs w:val="0"/>
                <w:noProof/>
                <w:sz w:val="18"/>
                <w:szCs w:val="18"/>
                <w:lang w:val="tr-TR"/>
              </w:rPr>
              <w:t xml:space="preserve"> </w:t>
            </w:r>
            <w:r w:rsidRPr="0027313C">
              <w:rPr>
                <w:rFonts w:eastAsia="Times New Roman" w:cstheme="minorHAnsi"/>
                <w:bCs w:val="0"/>
                <w:noProof/>
                <w:sz w:val="18"/>
                <w:szCs w:val="18"/>
                <w:lang w:val="tr-TR"/>
              </w:rPr>
              <w:t>Cihaz içinden geçirilen metalin yeri ve yöünü ayırmaksızın algılama,</w:t>
            </w:r>
            <w:r w:rsidR="006E4336">
              <w:rPr>
                <w:rFonts w:eastAsia="Times New Roman" w:cstheme="minorHAnsi"/>
                <w:bCs w:val="0"/>
                <w:noProof/>
                <w:sz w:val="18"/>
                <w:szCs w:val="18"/>
                <w:lang w:val="tr-TR"/>
              </w:rPr>
              <w:t xml:space="preserve"> </w:t>
            </w:r>
            <w:r w:rsidRPr="0027313C">
              <w:rPr>
                <w:rFonts w:eastAsia="Times New Roman" w:cstheme="minorHAnsi"/>
                <w:bCs w:val="0"/>
                <w:noProof/>
                <w:sz w:val="18"/>
                <w:szCs w:val="18"/>
                <w:lang w:val="tr-TR"/>
              </w:rPr>
              <w:t>Ger</w:t>
            </w:r>
            <w:r w:rsidR="006E4336">
              <w:rPr>
                <w:rFonts w:eastAsia="Times New Roman" w:cstheme="minorHAnsi"/>
                <w:bCs w:val="0"/>
                <w:noProof/>
                <w:sz w:val="18"/>
                <w:szCs w:val="18"/>
                <w:lang w:val="tr-TR"/>
              </w:rPr>
              <w:t>ç</w:t>
            </w:r>
            <w:r w:rsidRPr="0027313C">
              <w:rPr>
                <w:rFonts w:eastAsia="Times New Roman" w:cstheme="minorHAnsi"/>
                <w:bCs w:val="0"/>
                <w:noProof/>
                <w:sz w:val="18"/>
                <w:szCs w:val="18"/>
                <w:lang w:val="tr-TR"/>
              </w:rPr>
              <w:t>ek Zamanlı Telemetri Programı</w:t>
            </w:r>
          </w:p>
          <w:p w:rsidR="00DF7FD1" w:rsidRPr="0027313C" w:rsidRDefault="00DF7FD1" w:rsidP="00163CAA">
            <w:pPr>
              <w:jc w:val="center"/>
              <w:rPr>
                <w:rFonts w:eastAsia="Times New Roman" w:cstheme="minorHAnsi"/>
                <w:bCs w:val="0"/>
                <w:noProof/>
                <w:sz w:val="18"/>
                <w:szCs w:val="18"/>
                <w:lang w:val="tr-TR"/>
              </w:rPr>
            </w:pPr>
            <w:r>
              <w:rPr>
                <w:rFonts w:eastAsia="Times New Roman" w:cstheme="minorHAnsi"/>
                <w:bCs w:val="0"/>
                <w:noProof/>
                <w:sz w:val="18"/>
                <w:szCs w:val="18"/>
                <w:lang w:val="tr-TR"/>
              </w:rPr>
              <w:t xml:space="preserve">                                      </w:t>
            </w:r>
            <w:r w:rsidRPr="005A4A40">
              <w:rPr>
                <w:rFonts w:eastAsia="Times New Roman" w:cstheme="minorHAnsi"/>
                <w:bCs w:val="0"/>
                <w:noProof/>
                <w:sz w:val="18"/>
                <w:szCs w:val="18"/>
                <w:lang w:val="tr-TR"/>
              </w:rPr>
              <w:t>IP-65 DIŞ ORTAM</w:t>
            </w:r>
            <w:r>
              <w:rPr>
                <w:rFonts w:eastAsia="Times New Roman" w:cstheme="minorHAnsi"/>
                <w:bCs w:val="0"/>
                <w:noProof/>
                <w:sz w:val="18"/>
                <w:szCs w:val="18"/>
                <w:lang w:val="tr-TR"/>
              </w:rPr>
              <w:t xml:space="preserve"> – </w:t>
            </w:r>
            <w:r w:rsidR="006E4336">
              <w:rPr>
                <w:rFonts w:eastAsia="Times New Roman" w:cstheme="minorHAnsi"/>
                <w:bCs w:val="0"/>
                <w:noProof/>
                <w:sz w:val="18"/>
                <w:szCs w:val="18"/>
                <w:lang w:val="tr-TR"/>
              </w:rPr>
              <w:t>+</w:t>
            </w:r>
            <w:r>
              <w:rPr>
                <w:rFonts w:eastAsia="Times New Roman" w:cstheme="minorHAnsi"/>
                <w:bCs w:val="0"/>
                <w:noProof/>
                <w:sz w:val="18"/>
                <w:szCs w:val="18"/>
                <w:lang w:val="tr-TR"/>
              </w:rPr>
              <w:t>USD 250</w:t>
            </w:r>
          </w:p>
        </w:tc>
      </w:tr>
      <w:tr w:rsidR="008508DD" w:rsidRPr="005C6370" w:rsidTr="00163CAA">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8508DD" w:rsidRPr="006D63D0" w:rsidRDefault="008508DD" w:rsidP="00163CAA">
            <w:pPr>
              <w:jc w:val="center"/>
              <w:rPr>
                <w:rFonts w:cstheme="minorHAnsi"/>
                <w:bCs w:val="0"/>
                <w:i/>
                <w:noProof/>
                <w:color w:val="4BACC6" w:themeColor="accent5"/>
                <w:sz w:val="24"/>
                <w:szCs w:val="20"/>
                <w:lang w:val="tr-TR"/>
              </w:rPr>
            </w:pPr>
            <w:r w:rsidRPr="006D63D0">
              <w:rPr>
                <w:rFonts w:cstheme="minorHAnsi"/>
                <w:bCs w:val="0"/>
                <w:i/>
                <w:noProof/>
                <w:color w:val="4BACC6" w:themeColor="accent5"/>
                <w:sz w:val="24"/>
                <w:szCs w:val="20"/>
                <w:lang w:val="tr-TR"/>
              </w:rPr>
              <w:t>ThruScan sX-i</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8508DD" w:rsidRPr="006D63D0" w:rsidRDefault="008508DD" w:rsidP="00163CAA">
            <w:pPr>
              <w:jc w:val="center"/>
              <w:rPr>
                <w:rFonts w:cstheme="minorHAnsi"/>
                <w:b/>
                <w:i/>
                <w:noProof/>
                <w:color w:val="4BACC6" w:themeColor="accent5"/>
                <w:sz w:val="24"/>
                <w:szCs w:val="20"/>
                <w:lang w:val="tr-TR"/>
              </w:rPr>
            </w:pPr>
            <w:r w:rsidRPr="006D63D0">
              <w:rPr>
                <w:rFonts w:cstheme="minorHAnsi"/>
                <w:b/>
                <w:i/>
                <w:noProof/>
                <w:color w:val="4BACC6" w:themeColor="accent5"/>
                <w:sz w:val="24"/>
                <w:szCs w:val="20"/>
                <w:lang w:val="tr-TR"/>
              </w:rPr>
              <w:t>869755498114</w:t>
            </w:r>
          </w:p>
        </w:tc>
        <w:tc>
          <w:tcPr>
            <w:tcW w:w="2299" w:type="dxa"/>
            <w:vAlign w:val="center"/>
            <w:hideMark/>
          </w:tcPr>
          <w:p w:rsidR="008508DD" w:rsidRPr="006E4336" w:rsidRDefault="008508DD" w:rsidP="006E4336">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r w:rsidRPr="006E4336">
              <w:rPr>
                <w:rFonts w:cstheme="minorHAnsi"/>
                <w:b/>
                <w:noProof/>
                <w:color w:val="4BACC6" w:themeColor="accent5"/>
                <w:sz w:val="24"/>
                <w:szCs w:val="20"/>
                <w:lang w:val="tr-TR"/>
              </w:rPr>
              <w:t>3</w:t>
            </w:r>
            <w:r w:rsidR="005F34A4" w:rsidRPr="006E4336">
              <w:rPr>
                <w:rFonts w:cstheme="minorHAnsi"/>
                <w:b/>
                <w:noProof/>
                <w:color w:val="4BACC6" w:themeColor="accent5"/>
                <w:sz w:val="24"/>
                <w:szCs w:val="20"/>
                <w:lang w:val="tr-TR"/>
              </w:rPr>
              <w:t>5</w:t>
            </w:r>
            <w:r w:rsidR="006E4336">
              <w:rPr>
                <w:rFonts w:cstheme="minorHAnsi"/>
                <w:b/>
                <w:noProof/>
                <w:color w:val="4BACC6" w:themeColor="accent5"/>
                <w:sz w:val="24"/>
                <w:szCs w:val="20"/>
                <w:lang w:val="tr-TR"/>
              </w:rPr>
              <w:t>00 $</w:t>
            </w:r>
          </w:p>
        </w:tc>
        <w:tc>
          <w:tcPr>
            <w:cnfStyle w:val="000010000000" w:firstRow="0" w:lastRow="0" w:firstColumn="0" w:lastColumn="0" w:oddVBand="1" w:evenVBand="0" w:oddHBand="0" w:evenHBand="0" w:firstRowFirstColumn="0" w:firstRowLastColumn="0" w:lastRowFirstColumn="0" w:lastRowLastColumn="0"/>
            <w:tcW w:w="2263" w:type="dxa"/>
            <w:vAlign w:val="center"/>
            <w:hideMark/>
          </w:tcPr>
          <w:p w:rsidR="008508DD" w:rsidRPr="0027313C" w:rsidRDefault="00A6066E" w:rsidP="00163CAA">
            <w:pPr>
              <w:jc w:val="center"/>
              <w:rPr>
                <w:rFonts w:ascii="Geneva" w:eastAsia="Times New Roman" w:hAnsi="Geneva" w:cstheme="minorHAnsi"/>
                <w:b/>
                <w:noProof/>
                <w:w w:val="150"/>
                <w:sz w:val="12"/>
                <w:szCs w:val="12"/>
                <w:lang w:val="tr-TR"/>
              </w:rPr>
            </w:pPr>
            <w:r w:rsidRPr="0027313C">
              <w:rPr>
                <w:rFonts w:ascii="Geneva" w:eastAsia="Times New Roman" w:hAnsi="Geneva" w:cstheme="minorHAnsi"/>
                <w:b/>
                <w:noProof/>
                <w:w w:val="150"/>
                <w:sz w:val="12"/>
                <w:szCs w:val="12"/>
              </w:rPr>
              <w:drawing>
                <wp:inline distT="0" distB="0" distL="0" distR="0">
                  <wp:extent cx="907394" cy="1914525"/>
                  <wp:effectExtent l="0" t="0" r="762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ruScan-sXi-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6023" cy="1932731"/>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373" w:type="dxa"/>
            <w:vAlign w:val="center"/>
            <w:hideMark/>
          </w:tcPr>
          <w:p w:rsidR="008508DD" w:rsidRDefault="00661A8C" w:rsidP="00163CAA">
            <w:pPr>
              <w:jc w:val="center"/>
              <w:rPr>
                <w:rFonts w:cstheme="minorHAnsi"/>
                <w:bCs w:val="0"/>
                <w:noProof/>
                <w:sz w:val="18"/>
                <w:szCs w:val="18"/>
                <w:lang w:val="tr-TR"/>
              </w:rPr>
            </w:pPr>
            <w:r w:rsidRPr="0027313C">
              <w:rPr>
                <w:rFonts w:eastAsia="Times New Roman" w:cstheme="minorHAnsi"/>
                <w:bCs w:val="0"/>
                <w:noProof/>
                <w:sz w:val="18"/>
                <w:szCs w:val="18"/>
                <w:lang w:val="tr-TR"/>
              </w:rPr>
              <w:t>Tesadüfi Alarm</w:t>
            </w:r>
            <w:r>
              <w:rPr>
                <w:rFonts w:eastAsia="Times New Roman" w:cstheme="minorHAnsi"/>
                <w:bCs w:val="0"/>
                <w:noProof/>
                <w:sz w:val="18"/>
                <w:szCs w:val="18"/>
                <w:lang w:val="tr-TR"/>
              </w:rPr>
              <w:t>(random)</w:t>
            </w:r>
            <w:r w:rsidRPr="0027313C">
              <w:rPr>
                <w:rFonts w:eastAsia="Times New Roman" w:cstheme="minorHAnsi"/>
                <w:bCs w:val="0"/>
                <w:noProof/>
                <w:sz w:val="18"/>
                <w:szCs w:val="18"/>
                <w:lang w:val="tr-TR"/>
              </w:rPr>
              <w:t xml:space="preserve"> Verme Özelliğ</w:t>
            </w:r>
            <w:r>
              <w:rPr>
                <w:rFonts w:eastAsia="Times New Roman" w:cstheme="minorHAnsi"/>
                <w:bCs w:val="0"/>
                <w:noProof/>
                <w:sz w:val="18"/>
                <w:szCs w:val="18"/>
                <w:lang w:val="tr-TR"/>
              </w:rPr>
              <w:t>i</w:t>
            </w:r>
            <w:r w:rsidRPr="0027313C">
              <w:rPr>
                <w:rFonts w:eastAsia="Times New Roman" w:cstheme="minorHAnsi"/>
                <w:bCs w:val="0"/>
                <w:noProof/>
                <w:sz w:val="18"/>
                <w:szCs w:val="18"/>
                <w:lang w:val="tr-TR"/>
              </w:rPr>
              <w:t>,</w:t>
            </w:r>
            <w:r>
              <w:rPr>
                <w:rFonts w:eastAsia="Times New Roman" w:cstheme="minorHAnsi"/>
                <w:bCs w:val="0"/>
                <w:noProof/>
                <w:sz w:val="18"/>
                <w:szCs w:val="18"/>
                <w:lang w:val="tr-TR"/>
              </w:rPr>
              <w:t xml:space="preserve"> </w:t>
            </w:r>
            <w:r w:rsidRPr="0027313C">
              <w:rPr>
                <w:rFonts w:eastAsia="Times New Roman" w:cstheme="minorHAnsi"/>
                <w:bCs w:val="0"/>
                <w:noProof/>
                <w:sz w:val="18"/>
                <w:szCs w:val="18"/>
                <w:lang w:val="tr-TR"/>
              </w:rPr>
              <w:t xml:space="preserve"> İstatistiki LOG Kayıtlarının Saklanm</w:t>
            </w:r>
            <w:r>
              <w:rPr>
                <w:rFonts w:eastAsia="Times New Roman" w:cstheme="minorHAnsi"/>
                <w:bCs w:val="0"/>
                <w:noProof/>
                <w:sz w:val="18"/>
                <w:szCs w:val="18"/>
                <w:lang w:val="tr-TR"/>
              </w:rPr>
              <w:t>a</w:t>
            </w:r>
            <w:r w:rsidRPr="0027313C">
              <w:rPr>
                <w:rFonts w:eastAsia="Times New Roman" w:cstheme="minorHAnsi"/>
                <w:bCs w:val="0"/>
                <w:noProof/>
                <w:sz w:val="18"/>
                <w:szCs w:val="18"/>
                <w:lang w:val="tr-TR"/>
              </w:rPr>
              <w:t>sı</w:t>
            </w:r>
            <w:r>
              <w:rPr>
                <w:rFonts w:cstheme="minorHAnsi"/>
                <w:bCs w:val="0"/>
                <w:noProof/>
                <w:sz w:val="18"/>
                <w:szCs w:val="18"/>
                <w:lang w:val="tr-TR"/>
              </w:rPr>
              <w:t xml:space="preserve">, </w:t>
            </w:r>
            <w:r w:rsidR="008508DD" w:rsidRPr="0027313C">
              <w:rPr>
                <w:rFonts w:cstheme="minorHAnsi"/>
                <w:bCs w:val="0"/>
                <w:noProof/>
                <w:sz w:val="18"/>
                <w:szCs w:val="18"/>
                <w:lang w:val="tr-TR"/>
              </w:rPr>
              <w:t>Grafik L</w:t>
            </w:r>
            <w:r w:rsidR="006E4336">
              <w:rPr>
                <w:rFonts w:cstheme="minorHAnsi"/>
                <w:bCs w:val="0"/>
                <w:noProof/>
                <w:sz w:val="18"/>
                <w:szCs w:val="18"/>
                <w:lang w:val="tr-TR"/>
              </w:rPr>
              <w:t>CD</w:t>
            </w:r>
            <w:r w:rsidR="008508DD" w:rsidRPr="0027313C">
              <w:rPr>
                <w:rFonts w:cstheme="minorHAnsi"/>
                <w:bCs w:val="0"/>
                <w:noProof/>
                <w:sz w:val="18"/>
                <w:szCs w:val="18"/>
                <w:lang w:val="tr-TR"/>
              </w:rPr>
              <w:t>,</w:t>
            </w:r>
            <w:r w:rsidR="006E4336">
              <w:rPr>
                <w:rFonts w:cstheme="minorHAnsi"/>
                <w:bCs w:val="0"/>
                <w:noProof/>
                <w:sz w:val="18"/>
                <w:szCs w:val="18"/>
                <w:lang w:val="tr-TR"/>
              </w:rPr>
              <w:t xml:space="preserve"> </w:t>
            </w:r>
            <w:r w:rsidR="008508DD" w:rsidRPr="0027313C">
              <w:rPr>
                <w:rFonts w:cstheme="minorHAnsi"/>
                <w:bCs w:val="0"/>
                <w:noProof/>
                <w:sz w:val="18"/>
                <w:szCs w:val="18"/>
                <w:lang w:val="tr-TR"/>
              </w:rPr>
              <w:t>9 Bölgeli,</w:t>
            </w:r>
            <w:r w:rsidR="006E4336">
              <w:rPr>
                <w:rFonts w:cstheme="minorHAnsi"/>
                <w:bCs w:val="0"/>
                <w:noProof/>
                <w:sz w:val="18"/>
                <w:szCs w:val="18"/>
                <w:lang w:val="tr-TR"/>
              </w:rPr>
              <w:t xml:space="preserve"> </w:t>
            </w:r>
            <w:r w:rsidR="008508DD" w:rsidRPr="0027313C">
              <w:rPr>
                <w:rFonts w:cstheme="minorHAnsi"/>
                <w:bCs w:val="0"/>
                <w:noProof/>
                <w:sz w:val="18"/>
                <w:szCs w:val="18"/>
                <w:lang w:val="tr-TR"/>
              </w:rPr>
              <w:t>Yan Panellerde LED Aydınlatmalı Bölgesel Alarm,</w:t>
            </w:r>
            <w:r w:rsidR="006E4336">
              <w:rPr>
                <w:rFonts w:cstheme="minorHAnsi"/>
                <w:bCs w:val="0"/>
                <w:noProof/>
                <w:sz w:val="18"/>
                <w:szCs w:val="18"/>
                <w:lang w:val="tr-TR"/>
              </w:rPr>
              <w:t xml:space="preserve"> Yü</w:t>
            </w:r>
            <w:r w:rsidR="008508DD" w:rsidRPr="0027313C">
              <w:rPr>
                <w:rFonts w:cstheme="minorHAnsi"/>
                <w:bCs w:val="0"/>
                <w:noProof/>
                <w:sz w:val="18"/>
                <w:szCs w:val="18"/>
                <w:lang w:val="tr-TR"/>
              </w:rPr>
              <w:t>ksek Hassasiyet</w:t>
            </w:r>
            <w:r>
              <w:rPr>
                <w:rFonts w:cstheme="minorHAnsi"/>
                <w:bCs w:val="0"/>
                <w:noProof/>
                <w:sz w:val="18"/>
                <w:szCs w:val="18"/>
                <w:lang w:val="tr-TR"/>
              </w:rPr>
              <w:t xml:space="preserve"> (hapishane ve havaalanı modu(discrimination)</w:t>
            </w:r>
            <w:r w:rsidR="008508DD" w:rsidRPr="0027313C">
              <w:rPr>
                <w:rFonts w:cstheme="minorHAnsi"/>
                <w:bCs w:val="0"/>
                <w:noProof/>
                <w:sz w:val="18"/>
                <w:szCs w:val="18"/>
                <w:lang w:val="tr-TR"/>
              </w:rPr>
              <w:t>,</w:t>
            </w:r>
            <w:r w:rsidR="006E4336">
              <w:rPr>
                <w:rFonts w:cstheme="minorHAnsi"/>
                <w:bCs w:val="0"/>
                <w:noProof/>
                <w:sz w:val="18"/>
                <w:szCs w:val="18"/>
                <w:lang w:val="tr-TR"/>
              </w:rPr>
              <w:t xml:space="preserve"> </w:t>
            </w:r>
            <w:r w:rsidR="008508DD" w:rsidRPr="0027313C">
              <w:rPr>
                <w:rFonts w:cstheme="minorHAnsi"/>
                <w:bCs w:val="0"/>
                <w:noProof/>
                <w:sz w:val="18"/>
                <w:szCs w:val="18"/>
                <w:lang w:val="tr-TR"/>
              </w:rPr>
              <w:t>ECAC DOC 30 Standart 2 Uygunluğu,</w:t>
            </w:r>
            <w:r>
              <w:rPr>
                <w:rFonts w:cstheme="minorHAnsi"/>
                <w:bCs w:val="0"/>
                <w:noProof/>
                <w:sz w:val="18"/>
                <w:szCs w:val="18"/>
                <w:lang w:val="tr-TR"/>
              </w:rPr>
              <w:t xml:space="preserve"> </w:t>
            </w:r>
            <w:r w:rsidR="008508DD" w:rsidRPr="0027313C">
              <w:rPr>
                <w:rFonts w:cstheme="minorHAnsi"/>
                <w:bCs w:val="0"/>
                <w:noProof/>
                <w:sz w:val="18"/>
                <w:szCs w:val="18"/>
                <w:lang w:val="tr-TR"/>
              </w:rPr>
              <w:t>Dahilli UPS,</w:t>
            </w:r>
            <w:r>
              <w:rPr>
                <w:rFonts w:cstheme="minorHAnsi"/>
                <w:bCs w:val="0"/>
                <w:noProof/>
                <w:sz w:val="18"/>
                <w:szCs w:val="18"/>
                <w:lang w:val="tr-TR"/>
              </w:rPr>
              <w:t xml:space="preserve"> </w:t>
            </w:r>
            <w:r w:rsidR="008508DD" w:rsidRPr="0027313C">
              <w:rPr>
                <w:rFonts w:cstheme="minorHAnsi"/>
                <w:bCs w:val="0"/>
                <w:noProof/>
                <w:sz w:val="18"/>
                <w:szCs w:val="18"/>
                <w:lang w:val="tr-TR"/>
              </w:rPr>
              <w:t>İstenen Dİlde Menü</w:t>
            </w:r>
            <w:r>
              <w:rPr>
                <w:rFonts w:cstheme="minorHAnsi"/>
                <w:bCs w:val="0"/>
                <w:noProof/>
                <w:sz w:val="18"/>
                <w:szCs w:val="18"/>
                <w:lang w:val="tr-TR"/>
              </w:rPr>
              <w:t xml:space="preserve"> </w:t>
            </w:r>
            <w:r w:rsidR="008508DD" w:rsidRPr="0027313C">
              <w:rPr>
                <w:rFonts w:cstheme="minorHAnsi"/>
                <w:bCs w:val="0"/>
                <w:noProof/>
                <w:sz w:val="18"/>
                <w:szCs w:val="18"/>
                <w:lang w:val="tr-TR"/>
              </w:rPr>
              <w:t>,Cİhaz içinden geçirilen metalin yeri ve yönünü ayırmaksızın algılama,</w:t>
            </w:r>
            <w:r>
              <w:rPr>
                <w:rFonts w:cstheme="minorHAnsi"/>
                <w:bCs w:val="0"/>
                <w:noProof/>
                <w:sz w:val="18"/>
                <w:szCs w:val="18"/>
                <w:lang w:val="tr-TR"/>
              </w:rPr>
              <w:t xml:space="preserve"> </w:t>
            </w:r>
            <w:r w:rsidR="008508DD" w:rsidRPr="0027313C">
              <w:rPr>
                <w:rFonts w:cstheme="minorHAnsi"/>
                <w:bCs w:val="0"/>
                <w:noProof/>
                <w:sz w:val="18"/>
                <w:szCs w:val="18"/>
                <w:lang w:val="tr-TR"/>
              </w:rPr>
              <w:t>Gerçek Zamanlı Telemetri Programı</w:t>
            </w:r>
            <w:r>
              <w:rPr>
                <w:rFonts w:cstheme="minorHAnsi"/>
                <w:bCs w:val="0"/>
                <w:noProof/>
                <w:sz w:val="18"/>
                <w:szCs w:val="18"/>
                <w:lang w:val="tr-TR"/>
              </w:rPr>
              <w:t>, Kiosk ve Güvenlik sistemine entegre çalışabilme</w:t>
            </w:r>
          </w:p>
          <w:p w:rsidR="00661A8C" w:rsidRDefault="00661A8C" w:rsidP="00163CAA">
            <w:pPr>
              <w:jc w:val="center"/>
              <w:rPr>
                <w:rFonts w:cstheme="minorHAnsi"/>
                <w:bCs w:val="0"/>
                <w:noProof/>
                <w:sz w:val="18"/>
                <w:szCs w:val="18"/>
                <w:lang w:val="tr-TR"/>
              </w:rPr>
            </w:pPr>
            <w:r>
              <w:rPr>
                <w:rFonts w:eastAsia="Times New Roman" w:cstheme="minorHAnsi"/>
                <w:bCs w:val="0"/>
                <w:noProof/>
                <w:sz w:val="18"/>
                <w:szCs w:val="18"/>
                <w:lang w:val="tr-TR"/>
              </w:rPr>
              <w:t xml:space="preserve">          </w:t>
            </w:r>
            <w:r w:rsidRPr="005A4A40">
              <w:rPr>
                <w:rFonts w:eastAsia="Times New Roman" w:cstheme="minorHAnsi"/>
                <w:bCs w:val="0"/>
                <w:noProof/>
                <w:sz w:val="18"/>
                <w:szCs w:val="18"/>
                <w:lang w:val="tr-TR"/>
              </w:rPr>
              <w:t>IP-65 DIŞ ORTAM</w:t>
            </w:r>
            <w:r>
              <w:rPr>
                <w:rFonts w:eastAsia="Times New Roman" w:cstheme="minorHAnsi"/>
                <w:bCs w:val="0"/>
                <w:noProof/>
                <w:sz w:val="18"/>
                <w:szCs w:val="18"/>
                <w:lang w:val="tr-TR"/>
              </w:rPr>
              <w:t xml:space="preserve"> – +USD 250</w:t>
            </w:r>
          </w:p>
          <w:p w:rsidR="00DF7FD1" w:rsidRPr="0027313C" w:rsidRDefault="00661A8C" w:rsidP="00163CAA">
            <w:pPr>
              <w:jc w:val="center"/>
              <w:rPr>
                <w:rFonts w:cstheme="minorHAnsi"/>
                <w:bCs w:val="0"/>
                <w:noProof/>
                <w:sz w:val="18"/>
                <w:szCs w:val="18"/>
                <w:lang w:val="tr-TR"/>
              </w:rPr>
            </w:pPr>
            <w:r w:rsidRPr="0027313C">
              <w:rPr>
                <w:rFonts w:eastAsia="Times New Roman"/>
                <w:noProof/>
              </w:rPr>
              <mc:AlternateContent>
                <mc:Choice Requires="wps">
                  <w:drawing>
                    <wp:anchor distT="0" distB="0" distL="114300" distR="114300" simplePos="0" relativeHeight="251661824" behindDoc="0" locked="0" layoutInCell="1" allowOverlap="1" wp14:anchorId="7B696194" wp14:editId="14D17563">
                      <wp:simplePos x="0" y="0"/>
                      <wp:positionH relativeFrom="column">
                        <wp:posOffset>3058160</wp:posOffset>
                      </wp:positionH>
                      <wp:positionV relativeFrom="paragraph">
                        <wp:posOffset>142240</wp:posOffset>
                      </wp:positionV>
                      <wp:extent cx="1330960" cy="518795"/>
                      <wp:effectExtent l="0" t="0" r="40640" b="5270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51879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txbx>
                              <w:txbxContent>
                                <w:p w:rsidR="00B529A8" w:rsidRPr="0027313C" w:rsidRDefault="00B529A8" w:rsidP="0027313C">
                                  <w:pPr>
                                    <w:jc w:val="center"/>
                                    <w:rPr>
                                      <w:rFonts w:ascii="Calibri" w:hAnsi="Calibri"/>
                                      <w:i/>
                                      <w:color w:val="FFFFFF" w:themeColor="background1"/>
                                      <w:lang w:val="tr-TR"/>
                                    </w:rPr>
                                  </w:pPr>
                                  <w:r w:rsidRPr="0027313C">
                                    <w:rPr>
                                      <w:rFonts w:ascii="Calibri" w:hAnsi="Calibri"/>
                                      <w:b/>
                                      <w:i/>
                                      <w:color w:val="FFFFFF" w:themeColor="background1"/>
                                      <w:lang w:val="tr-TR"/>
                                    </w:rPr>
                                    <w:t>Üst Sınıf –ECAC Belgeli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40.8pt;margin-top:11.2pt;width:104.8pt;height:4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" fillcolor="#92cddc [1944]" strokecolor="#4bacc6 [3208]" strokeweight="1pt">
                      <v:fill color2="#4bacc6 [3208]" focus="50%" type="gradient"/>
                      <v:shadow on="t" color="#205867 [1608]" offset="1pt"/>
                      <v:textbox>
                        <w:txbxContent>
                          <w:p w:rsidR="00B529A8" w:rsidRPr="0027313C" w:rsidRDefault="00B529A8" w:rsidP="0027313C">
                            <w:pPr>
                              <w:jc w:val="center"/>
                              <w:rPr>
                                <w:rFonts w:ascii="Calibri" w:hAnsi="Calibri"/>
                                <w:i/>
                                <w:color w:val="FFFFFF" w:themeColor="background1"/>
                                <w:lang w:val="tr-TR"/>
                              </w:rPr>
                            </w:pPr>
                            <w:r w:rsidRPr="0027313C">
                              <w:rPr>
                                <w:rFonts w:ascii="Calibri" w:hAnsi="Calibri"/>
                                <w:b/>
                                <w:i/>
                                <w:color w:val="FFFFFF" w:themeColor="background1"/>
                                <w:lang w:val="tr-TR"/>
                              </w:rPr>
                              <w:t>Üst Sınıf –ECAC Belgeli Model</w:t>
                            </w:r>
                          </w:p>
                        </w:txbxContent>
                      </v:textbox>
                    </v:rect>
                  </w:pict>
                </mc:Fallback>
              </mc:AlternateContent>
            </w:r>
          </w:p>
        </w:tc>
      </w:tr>
      <w:tr w:rsidR="008508DD" w:rsidRPr="00521230" w:rsidTr="00163CAA">
        <w:trPr>
          <w:trHeight w:val="2553"/>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8508DD" w:rsidRPr="006D63D0" w:rsidRDefault="008508DD" w:rsidP="00163CAA">
            <w:pPr>
              <w:jc w:val="center"/>
              <w:rPr>
                <w:rFonts w:cstheme="minorHAnsi"/>
                <w:bCs w:val="0"/>
                <w:i/>
                <w:noProof/>
                <w:color w:val="4BACC6" w:themeColor="accent5"/>
                <w:sz w:val="24"/>
                <w:szCs w:val="20"/>
                <w:lang w:val="tr-TR"/>
              </w:rPr>
            </w:pPr>
            <w:r w:rsidRPr="006D63D0">
              <w:rPr>
                <w:rFonts w:cstheme="minorHAnsi"/>
                <w:bCs w:val="0"/>
                <w:i/>
                <w:noProof/>
                <w:color w:val="4BACC6" w:themeColor="accent5"/>
                <w:sz w:val="24"/>
                <w:szCs w:val="20"/>
                <w:lang w:val="tr-TR"/>
              </w:rPr>
              <w:lastRenderedPageBreak/>
              <w:t>ThruScan sX-WP</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8508DD" w:rsidRPr="005A4A40" w:rsidRDefault="008508DD" w:rsidP="00163CAA">
            <w:pPr>
              <w:jc w:val="center"/>
              <w:rPr>
                <w:rFonts w:cstheme="minorHAnsi"/>
                <w:b/>
                <w:i/>
                <w:noProof/>
                <w:color w:val="4BACC6" w:themeColor="accent5"/>
                <w:sz w:val="24"/>
                <w:szCs w:val="20"/>
                <w:lang w:val="tr-TR"/>
              </w:rPr>
            </w:pPr>
            <w:r w:rsidRPr="005A4A40">
              <w:rPr>
                <w:rFonts w:cstheme="minorHAnsi"/>
                <w:b/>
                <w:i/>
                <w:noProof/>
                <w:color w:val="4BACC6" w:themeColor="accent5"/>
                <w:sz w:val="24"/>
                <w:szCs w:val="20"/>
                <w:lang w:val="tr-TR"/>
              </w:rPr>
              <w:t>869755498113</w:t>
            </w:r>
          </w:p>
        </w:tc>
        <w:tc>
          <w:tcPr>
            <w:tcW w:w="2299" w:type="dxa"/>
            <w:vAlign w:val="center"/>
            <w:hideMark/>
          </w:tcPr>
          <w:p w:rsidR="008508DD" w:rsidRPr="00C074D8" w:rsidRDefault="008508DD" w:rsidP="00757E6D">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r w:rsidRPr="00C074D8">
              <w:rPr>
                <w:rFonts w:cstheme="minorHAnsi"/>
                <w:b/>
                <w:noProof/>
                <w:color w:val="4BACC6" w:themeColor="accent5"/>
                <w:sz w:val="24"/>
                <w:szCs w:val="20"/>
                <w:lang w:val="tr-TR"/>
              </w:rPr>
              <w:t>3</w:t>
            </w:r>
            <w:r w:rsidR="005F34A4" w:rsidRPr="00C074D8">
              <w:rPr>
                <w:rFonts w:cstheme="minorHAnsi"/>
                <w:b/>
                <w:noProof/>
                <w:color w:val="4BACC6" w:themeColor="accent5"/>
                <w:sz w:val="24"/>
                <w:szCs w:val="20"/>
                <w:lang w:val="tr-TR"/>
              </w:rPr>
              <w:t>7</w:t>
            </w:r>
            <w:r w:rsidR="00757E6D" w:rsidRPr="00C074D8">
              <w:rPr>
                <w:rFonts w:cstheme="minorHAnsi"/>
                <w:b/>
                <w:noProof/>
                <w:color w:val="4BACC6" w:themeColor="accent5"/>
                <w:sz w:val="24"/>
                <w:szCs w:val="20"/>
                <w:lang w:val="tr-TR"/>
              </w:rPr>
              <w:t>00 $</w:t>
            </w:r>
          </w:p>
        </w:tc>
        <w:tc>
          <w:tcPr>
            <w:cnfStyle w:val="000010000000" w:firstRow="0" w:lastRow="0" w:firstColumn="0" w:lastColumn="0" w:oddVBand="1" w:evenVBand="0" w:oddHBand="0" w:evenHBand="0" w:firstRowFirstColumn="0" w:firstRowLastColumn="0" w:lastRowFirstColumn="0" w:lastRowLastColumn="0"/>
            <w:tcW w:w="2263" w:type="dxa"/>
            <w:vAlign w:val="center"/>
            <w:hideMark/>
          </w:tcPr>
          <w:p w:rsidR="008508DD" w:rsidRPr="0027313C" w:rsidRDefault="00A6066E" w:rsidP="00163CAA">
            <w:pPr>
              <w:jc w:val="center"/>
              <w:rPr>
                <w:rFonts w:cs="Levenim MT"/>
                <w:b/>
                <w:bCs/>
                <w:i/>
                <w:noProof/>
                <w:color w:val="215868" w:themeColor="accent5" w:themeShade="80"/>
                <w:szCs w:val="18"/>
                <w:lang w:val="tr-TR"/>
              </w:rPr>
            </w:pPr>
            <w:r w:rsidRPr="0027313C">
              <w:rPr>
                <w:rFonts w:cs="Levenim MT"/>
                <w:b/>
                <w:bCs/>
                <w:i/>
                <w:noProof/>
                <w:color w:val="215868" w:themeColor="accent5" w:themeShade="80"/>
                <w:szCs w:val="18"/>
              </w:rPr>
              <w:drawing>
                <wp:inline distT="0" distB="0" distL="0" distR="0" wp14:anchorId="6E7C911D" wp14:editId="3BD7E6DE">
                  <wp:extent cx="834831" cy="1796902"/>
                  <wp:effectExtent l="0" t="0" r="381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ruScan-sX-wp-16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7814" cy="1846371"/>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373" w:type="dxa"/>
            <w:vAlign w:val="center"/>
            <w:hideMark/>
          </w:tcPr>
          <w:p w:rsidR="008508DD" w:rsidRPr="0027313C" w:rsidRDefault="008508DD" w:rsidP="00661A8C">
            <w:pPr>
              <w:jc w:val="center"/>
              <w:rPr>
                <w:rFonts w:cs="Levenim MT"/>
                <w:b w:val="0"/>
                <w:bCs w:val="0"/>
                <w:i/>
                <w:noProof/>
                <w:color w:val="215868" w:themeColor="accent5" w:themeShade="80"/>
                <w:szCs w:val="18"/>
                <w:lang w:val="tr-TR"/>
              </w:rPr>
            </w:pPr>
            <w:r w:rsidRPr="005A4A40">
              <w:rPr>
                <w:rFonts w:eastAsia="Times New Roman" w:cstheme="minorHAnsi"/>
                <w:noProof/>
                <w:sz w:val="18"/>
                <w:szCs w:val="18"/>
              </w:rPr>
              <mc:AlternateContent>
                <mc:Choice Requires="wps">
                  <w:drawing>
                    <wp:anchor distT="0" distB="0" distL="114300" distR="114300" simplePos="0" relativeHeight="251663872" behindDoc="0" locked="0" layoutInCell="1" allowOverlap="1" wp14:anchorId="1F530762" wp14:editId="4F4EFAD1">
                      <wp:simplePos x="0" y="0"/>
                      <wp:positionH relativeFrom="column">
                        <wp:posOffset>3259455</wp:posOffset>
                      </wp:positionH>
                      <wp:positionV relativeFrom="paragraph">
                        <wp:posOffset>632460</wp:posOffset>
                      </wp:positionV>
                      <wp:extent cx="1219835" cy="295275"/>
                      <wp:effectExtent l="0" t="0" r="37465" b="6667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29527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txbx>
                              <w:txbxContent>
                                <w:p w:rsidR="00B529A8" w:rsidRDefault="00B529A8" w:rsidP="008508DD">
                                  <w:pPr>
                                    <w:rPr>
                                      <w:rFonts w:ascii="Calibri" w:hAnsi="Calibri"/>
                                      <w:i/>
                                      <w:color w:val="FFFFFF" w:themeColor="background1"/>
                                    </w:rPr>
                                  </w:pPr>
                                  <w:r>
                                    <w:rPr>
                                      <w:rFonts w:ascii="Calibri" w:hAnsi="Calibri"/>
                                      <w:b/>
                                      <w:i/>
                                      <w:color w:val="FFFFFF" w:themeColor="background1"/>
                                    </w:rPr>
                                    <w:t xml:space="preserve">DIŞ ORTAM </w:t>
                                  </w:r>
                                  <w:proofErr w:type="spellStart"/>
                                  <w:r>
                                    <w:rPr>
                                      <w:rFonts w:ascii="Calibri" w:hAnsi="Calibri"/>
                                      <w:b/>
                                      <w:i/>
                                      <w:color w:val="FFFFFF" w:themeColor="background1"/>
                                    </w:rPr>
                                    <w:t>TİPi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56.65pt;margin-top:49.8pt;width:96.0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" fillcolor="#92cddc [1944]" strokecolor="#4bacc6 [3208]" strokeweight="1pt">
                      <v:fill color2="#4bacc6 [3208]" focus="50%" type="gradient"/>
                      <v:shadow on="t" color="#205867 [1608]" offset="1pt"/>
                      <v:textbox>
                        <w:txbxContent>
                          <w:p w:rsidR="00B529A8" w:rsidRDefault="00B529A8" w:rsidP="008508DD">
                            <w:pPr>
                              <w:rPr>
                                <w:rFonts w:ascii="Calibri" w:hAnsi="Calibri"/>
                                <w:i/>
                                <w:color w:val="FFFFFF" w:themeColor="background1"/>
                              </w:rPr>
                            </w:pPr>
                            <w:r>
                              <w:rPr>
                                <w:rFonts w:ascii="Calibri" w:hAnsi="Calibri"/>
                                <w:b/>
                                <w:i/>
                                <w:color w:val="FFFFFF" w:themeColor="background1"/>
                              </w:rPr>
                              <w:t xml:space="preserve">DIŞ ORTAM </w:t>
                            </w:r>
                            <w:proofErr w:type="spellStart"/>
                            <w:r>
                              <w:rPr>
                                <w:rFonts w:ascii="Calibri" w:hAnsi="Calibri"/>
                                <w:b/>
                                <w:i/>
                                <w:color w:val="FFFFFF" w:themeColor="background1"/>
                              </w:rPr>
                              <w:t>TİPi</w:t>
                            </w:r>
                            <w:proofErr w:type="spellEnd"/>
                          </w:p>
                        </w:txbxContent>
                      </v:textbox>
                    </v:rect>
                  </w:pict>
                </mc:Fallback>
              </mc:AlternateContent>
            </w:r>
            <w:r w:rsidRPr="005A4A40">
              <w:rPr>
                <w:rFonts w:eastAsia="Times New Roman" w:cstheme="minorHAnsi"/>
                <w:bCs w:val="0"/>
                <w:noProof/>
                <w:sz w:val="18"/>
                <w:szCs w:val="18"/>
                <w:lang w:val="tr-TR"/>
              </w:rPr>
              <w:t>IP-</w:t>
            </w:r>
            <w:r w:rsidR="0043494C" w:rsidRPr="005A4A40">
              <w:rPr>
                <w:rFonts w:eastAsia="Times New Roman" w:cstheme="minorHAnsi"/>
                <w:bCs w:val="0"/>
                <w:noProof/>
                <w:sz w:val="18"/>
                <w:szCs w:val="18"/>
                <w:lang w:val="tr-TR"/>
              </w:rPr>
              <w:t>6</w:t>
            </w:r>
            <w:r w:rsidRPr="005A4A40">
              <w:rPr>
                <w:rFonts w:eastAsia="Times New Roman" w:cstheme="minorHAnsi"/>
                <w:bCs w:val="0"/>
                <w:noProof/>
                <w:sz w:val="18"/>
                <w:szCs w:val="18"/>
                <w:lang w:val="tr-TR"/>
              </w:rPr>
              <w:t>5 DIŞ ORTAM TİPİ,</w:t>
            </w:r>
            <w:r w:rsidR="00DB763D">
              <w:rPr>
                <w:rFonts w:eastAsia="Times New Roman" w:cstheme="minorHAnsi"/>
                <w:bCs w:val="0"/>
                <w:noProof/>
                <w:sz w:val="18"/>
                <w:szCs w:val="18"/>
                <w:lang w:val="tr-TR"/>
              </w:rPr>
              <w:t xml:space="preserve"> </w:t>
            </w:r>
            <w:r w:rsidRPr="005A4A40">
              <w:rPr>
                <w:rFonts w:eastAsia="Times New Roman" w:cstheme="minorHAnsi"/>
                <w:bCs w:val="0"/>
                <w:noProof/>
                <w:sz w:val="18"/>
                <w:szCs w:val="18"/>
                <w:lang w:val="tr-TR"/>
              </w:rPr>
              <w:t>Çok Bölgeli,</w:t>
            </w:r>
            <w:r w:rsidR="00661A8C">
              <w:rPr>
                <w:rFonts w:eastAsia="Times New Roman" w:cstheme="minorHAnsi"/>
                <w:bCs w:val="0"/>
                <w:noProof/>
                <w:sz w:val="18"/>
                <w:szCs w:val="18"/>
                <w:lang w:val="tr-TR"/>
              </w:rPr>
              <w:t xml:space="preserve"> s</w:t>
            </w:r>
            <w:r w:rsidRPr="005A4A40">
              <w:rPr>
                <w:rFonts w:eastAsia="Times New Roman" w:cstheme="minorHAnsi"/>
                <w:bCs w:val="0"/>
                <w:noProof/>
                <w:sz w:val="18"/>
                <w:szCs w:val="18"/>
                <w:lang w:val="tr-TR"/>
              </w:rPr>
              <w:t>X Özellikleri…</w:t>
            </w:r>
          </w:p>
        </w:tc>
      </w:tr>
      <w:tr w:rsidR="008508DD" w:rsidRPr="00521230" w:rsidTr="00163CAA">
        <w:trPr>
          <w:cnfStyle w:val="000000100000" w:firstRow="0" w:lastRow="0" w:firstColumn="0" w:lastColumn="0" w:oddVBand="0" w:evenVBand="0" w:oddHBand="1"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1889" w:type="dxa"/>
            <w:vAlign w:val="center"/>
          </w:tcPr>
          <w:p w:rsidR="008508DD" w:rsidRPr="00A40CF8" w:rsidRDefault="008508DD" w:rsidP="00163CAA">
            <w:pPr>
              <w:jc w:val="center"/>
              <w:rPr>
                <w:rFonts w:cstheme="minorHAnsi"/>
                <w:bCs w:val="0"/>
                <w:i/>
                <w:noProof/>
                <w:color w:val="4BACC6" w:themeColor="accent5"/>
                <w:sz w:val="24"/>
                <w:szCs w:val="20"/>
                <w:lang w:val="tr-TR"/>
              </w:rPr>
            </w:pPr>
            <w:r w:rsidRPr="00A40CF8">
              <w:rPr>
                <w:rFonts w:cstheme="minorHAnsi"/>
                <w:bCs w:val="0"/>
                <w:i/>
                <w:noProof/>
                <w:color w:val="4BACC6" w:themeColor="accent5"/>
                <w:sz w:val="24"/>
                <w:szCs w:val="20"/>
                <w:lang w:val="tr-TR"/>
              </w:rPr>
              <w:t>ThruSec</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8508DD" w:rsidRPr="00A40CF8" w:rsidRDefault="008508DD" w:rsidP="00163CAA">
            <w:pPr>
              <w:jc w:val="center"/>
              <w:rPr>
                <w:rFonts w:cstheme="minorHAnsi"/>
                <w:b/>
                <w:i/>
                <w:noProof/>
                <w:color w:val="4BACC6" w:themeColor="accent5"/>
                <w:sz w:val="24"/>
                <w:szCs w:val="20"/>
                <w:lang w:val="tr-TR"/>
              </w:rPr>
            </w:pPr>
            <w:r w:rsidRPr="00A40CF8">
              <w:rPr>
                <w:rFonts w:cstheme="minorHAnsi"/>
                <w:b/>
                <w:i/>
                <w:noProof/>
                <w:color w:val="4BACC6" w:themeColor="accent5"/>
                <w:sz w:val="24"/>
                <w:szCs w:val="20"/>
                <w:lang w:val="tr-TR"/>
              </w:rPr>
              <w:t>900000000122</w:t>
            </w:r>
          </w:p>
        </w:tc>
        <w:tc>
          <w:tcPr>
            <w:tcW w:w="2299" w:type="dxa"/>
            <w:vAlign w:val="center"/>
          </w:tcPr>
          <w:p w:rsidR="008508DD" w:rsidRPr="00C074D8" w:rsidRDefault="008508DD" w:rsidP="00163CAA">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0"/>
                <w:szCs w:val="20"/>
                <w:lang w:val="tr-TR"/>
              </w:rPr>
            </w:pPr>
          </w:p>
          <w:p w:rsidR="00B15DF4" w:rsidRPr="00C074D8" w:rsidRDefault="00661A8C" w:rsidP="00661A8C">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r w:rsidRPr="00C074D8">
              <w:rPr>
                <w:rFonts w:cstheme="minorHAnsi"/>
                <w:b/>
                <w:noProof/>
                <w:color w:val="4BACC6" w:themeColor="accent5"/>
                <w:sz w:val="24"/>
                <w:szCs w:val="20"/>
                <w:lang w:val="tr-TR"/>
              </w:rPr>
              <w:t xml:space="preserve">40 </w:t>
            </w:r>
            <w:r w:rsidR="008508DD" w:rsidRPr="00C074D8">
              <w:rPr>
                <w:rFonts w:cstheme="minorHAnsi"/>
                <w:b/>
                <w:noProof/>
                <w:color w:val="4BACC6" w:themeColor="accent5"/>
                <w:sz w:val="24"/>
                <w:szCs w:val="20"/>
                <w:lang w:val="tr-TR"/>
              </w:rPr>
              <w:t>$</w:t>
            </w:r>
          </w:p>
          <w:p w:rsidR="008508DD" w:rsidRPr="00C074D8" w:rsidRDefault="008508DD" w:rsidP="00163CA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noProof/>
              </w:rPr>
            </w:pPr>
          </w:p>
        </w:tc>
        <w:tc>
          <w:tcPr>
            <w:cnfStyle w:val="000010000000" w:firstRow="0" w:lastRow="0" w:firstColumn="0" w:lastColumn="0" w:oddVBand="1" w:evenVBand="0" w:oddHBand="0" w:evenHBand="0" w:firstRowFirstColumn="0" w:firstRowLastColumn="0" w:lastRowFirstColumn="0" w:lastRowLastColumn="0"/>
            <w:tcW w:w="2263" w:type="dxa"/>
            <w:vAlign w:val="center"/>
          </w:tcPr>
          <w:p w:rsidR="008508DD" w:rsidRPr="0027313C" w:rsidRDefault="009870A3" w:rsidP="00163CAA">
            <w:pPr>
              <w:jc w:val="center"/>
              <w:rPr>
                <w:rFonts w:ascii="Geneva" w:eastAsia="Times New Roman" w:hAnsi="Geneva" w:cstheme="minorHAnsi"/>
                <w:b/>
                <w:noProof/>
                <w:w w:val="150"/>
                <w:sz w:val="12"/>
                <w:szCs w:val="12"/>
                <w:lang w:val="tr-TR"/>
              </w:rPr>
            </w:pPr>
            <w:r w:rsidRPr="0027313C">
              <w:rPr>
                <w:rFonts w:ascii="Geneva" w:eastAsia="Times New Roman" w:hAnsi="Geneva" w:cstheme="minorHAnsi"/>
                <w:b/>
                <w:noProof/>
                <w:w w:val="150"/>
                <w:sz w:val="12"/>
                <w:szCs w:val="12"/>
              </w:rPr>
              <w:drawing>
                <wp:inline distT="0" distB="0" distL="0" distR="0" wp14:anchorId="32348B20" wp14:editId="24CA0FDC">
                  <wp:extent cx="1299845" cy="864870"/>
                  <wp:effectExtent l="0" t="0" r="0" b="0"/>
                  <wp:docPr id="259" name="Resim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usec.jpg"/>
                          <pic:cNvPicPr/>
                        </pic:nvPicPr>
                        <pic:blipFill>
                          <a:blip r:embed="rId16">
                            <a:extLst>
                              <a:ext uri="{28A0092B-C50C-407E-A947-70E740481C1C}">
                                <a14:useLocalDpi xmlns:a14="http://schemas.microsoft.com/office/drawing/2010/main" val="0"/>
                              </a:ext>
                            </a:extLst>
                          </a:blip>
                          <a:stretch>
                            <a:fillRect/>
                          </a:stretch>
                        </pic:blipFill>
                        <pic:spPr>
                          <a:xfrm>
                            <a:off x="0" y="0"/>
                            <a:ext cx="1299845" cy="864870"/>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373" w:type="dxa"/>
            <w:vAlign w:val="center"/>
          </w:tcPr>
          <w:p w:rsidR="008508DD" w:rsidRPr="0027313C" w:rsidRDefault="00CF323A" w:rsidP="00163CAA">
            <w:pPr>
              <w:jc w:val="center"/>
              <w:rPr>
                <w:rFonts w:eastAsia="Times New Roman" w:cstheme="minorHAnsi"/>
                <w:bCs w:val="0"/>
                <w:noProof/>
                <w:sz w:val="18"/>
                <w:szCs w:val="18"/>
                <w:lang w:val="tr-TR"/>
              </w:rPr>
            </w:pPr>
            <w:r w:rsidRPr="0027313C">
              <w:rPr>
                <w:rFonts w:eastAsia="Times New Roman" w:cstheme="minorHAnsi"/>
                <w:bCs w:val="0"/>
                <w:noProof/>
                <w:sz w:val="18"/>
                <w:szCs w:val="18"/>
                <w:lang w:val="tr-TR"/>
              </w:rPr>
              <w:br/>
            </w:r>
            <w:r w:rsidR="008508DD" w:rsidRPr="0027313C">
              <w:rPr>
                <w:rFonts w:eastAsia="Times New Roman" w:cstheme="minorHAnsi"/>
                <w:bCs w:val="0"/>
                <w:noProof/>
                <w:sz w:val="18"/>
                <w:szCs w:val="18"/>
                <w:lang w:val="tr-TR"/>
              </w:rPr>
              <w:t xml:space="preserve">TİTREŞİMLİ, </w:t>
            </w:r>
            <w:r w:rsidR="00661A8C">
              <w:rPr>
                <w:rFonts w:eastAsia="Times New Roman" w:cstheme="minorHAnsi"/>
                <w:bCs w:val="0"/>
                <w:noProof/>
                <w:sz w:val="18"/>
                <w:szCs w:val="18"/>
                <w:lang w:val="tr-TR"/>
              </w:rPr>
              <w:t xml:space="preserve">2 </w:t>
            </w:r>
            <w:r w:rsidR="008508DD" w:rsidRPr="0027313C">
              <w:rPr>
                <w:rFonts w:eastAsia="Times New Roman" w:cstheme="minorHAnsi"/>
                <w:bCs w:val="0"/>
                <w:noProof/>
                <w:sz w:val="18"/>
                <w:szCs w:val="18"/>
                <w:lang w:val="tr-TR"/>
              </w:rPr>
              <w:t>HASSASİYET</w:t>
            </w:r>
            <w:r w:rsidR="00661A8C">
              <w:rPr>
                <w:rFonts w:eastAsia="Times New Roman" w:cstheme="minorHAnsi"/>
                <w:bCs w:val="0"/>
                <w:noProof/>
                <w:sz w:val="18"/>
                <w:szCs w:val="18"/>
                <w:lang w:val="tr-TR"/>
              </w:rPr>
              <w:t xml:space="preserve"> seçimli</w:t>
            </w:r>
            <w:r w:rsidR="008508DD" w:rsidRPr="0027313C">
              <w:rPr>
                <w:rFonts w:eastAsia="Times New Roman" w:cstheme="minorHAnsi"/>
                <w:bCs w:val="0"/>
                <w:noProof/>
                <w:sz w:val="18"/>
                <w:szCs w:val="18"/>
                <w:lang w:val="tr-TR"/>
              </w:rPr>
              <w:t>,</w:t>
            </w:r>
          </w:p>
          <w:p w:rsidR="008508DD" w:rsidRPr="0027313C" w:rsidRDefault="006649F5" w:rsidP="00661A8C">
            <w:pPr>
              <w:jc w:val="center"/>
              <w:rPr>
                <w:rFonts w:eastAsia="Times New Roman" w:cstheme="minorHAnsi"/>
                <w:b w:val="0"/>
                <w:bCs w:val="0"/>
                <w:noProof/>
                <w:sz w:val="18"/>
                <w:szCs w:val="18"/>
                <w:lang w:val="tr-TR"/>
              </w:rPr>
            </w:pPr>
            <w:r>
              <w:rPr>
                <w:rFonts w:eastAsia="Times New Roman" w:cstheme="minorHAnsi"/>
                <w:b w:val="0"/>
                <w:bCs w:val="0"/>
                <w:noProof/>
                <w:sz w:val="18"/>
                <w:szCs w:val="18"/>
                <w:lang w:val="tr-TR"/>
              </w:rPr>
              <w:t>(</w:t>
            </w:r>
            <w:r w:rsidR="004B18AE">
              <w:rPr>
                <w:rFonts w:eastAsia="Times New Roman" w:cstheme="minorHAnsi"/>
                <w:b w:val="0"/>
                <w:bCs w:val="0"/>
                <w:noProof/>
                <w:sz w:val="18"/>
                <w:szCs w:val="18"/>
                <w:lang w:val="tr-TR"/>
              </w:rPr>
              <w:t xml:space="preserve">Ayrıca </w:t>
            </w:r>
            <w:r w:rsidR="008508DD" w:rsidRPr="0027313C">
              <w:rPr>
                <w:rFonts w:eastAsia="Times New Roman" w:cstheme="minorHAnsi"/>
                <w:b w:val="0"/>
                <w:bCs w:val="0"/>
                <w:noProof/>
                <w:sz w:val="18"/>
                <w:szCs w:val="18"/>
                <w:lang w:val="tr-TR"/>
              </w:rPr>
              <w:t xml:space="preserve">Adaptör ve Pil  de istenirse </w:t>
            </w:r>
            <w:r w:rsidR="004B18AE">
              <w:rPr>
                <w:rFonts w:eastAsia="Times New Roman" w:cstheme="minorHAnsi"/>
                <w:b w:val="0"/>
                <w:bCs w:val="0"/>
                <w:noProof/>
                <w:sz w:val="18"/>
                <w:szCs w:val="18"/>
                <w:lang w:val="tr-TR"/>
              </w:rPr>
              <w:t xml:space="preserve"> bedeli</w:t>
            </w:r>
            <w:r w:rsidR="004B18AE" w:rsidRPr="0027313C">
              <w:rPr>
                <w:rFonts w:eastAsia="Times New Roman" w:cstheme="minorHAnsi"/>
                <w:b w:val="0"/>
                <w:bCs w:val="0"/>
                <w:noProof/>
                <w:sz w:val="18"/>
                <w:szCs w:val="18"/>
                <w:lang w:val="tr-TR"/>
              </w:rPr>
              <w:t xml:space="preserve"> </w:t>
            </w:r>
            <w:r w:rsidR="008508DD" w:rsidRPr="0027313C">
              <w:rPr>
                <w:rFonts w:eastAsia="Times New Roman" w:cstheme="minorHAnsi"/>
                <w:b w:val="0"/>
                <w:bCs w:val="0"/>
                <w:noProof/>
                <w:sz w:val="18"/>
                <w:szCs w:val="18"/>
                <w:lang w:val="tr-TR"/>
              </w:rPr>
              <w:t>1</w:t>
            </w:r>
            <w:r w:rsidR="00CF323A" w:rsidRPr="0027313C">
              <w:rPr>
                <w:rFonts w:eastAsia="Times New Roman" w:cstheme="minorHAnsi"/>
                <w:b w:val="0"/>
                <w:bCs w:val="0"/>
                <w:noProof/>
                <w:sz w:val="18"/>
                <w:szCs w:val="18"/>
                <w:lang w:val="tr-TR"/>
              </w:rPr>
              <w:t>2 $</w:t>
            </w:r>
            <w:r w:rsidR="004B18AE">
              <w:rPr>
                <w:rFonts w:eastAsia="Times New Roman" w:cstheme="minorHAnsi"/>
                <w:b w:val="0"/>
                <w:bCs w:val="0"/>
                <w:noProof/>
                <w:sz w:val="18"/>
                <w:szCs w:val="18"/>
                <w:lang w:val="tr-TR"/>
              </w:rPr>
              <w:t>.</w:t>
            </w:r>
            <w:r>
              <w:rPr>
                <w:rFonts w:eastAsia="Times New Roman" w:cstheme="minorHAnsi"/>
                <w:b w:val="0"/>
                <w:bCs w:val="0"/>
                <w:noProof/>
                <w:sz w:val="18"/>
                <w:szCs w:val="18"/>
                <w:lang w:val="tr-TR"/>
              </w:rPr>
              <w:t>)</w:t>
            </w:r>
          </w:p>
        </w:tc>
      </w:tr>
      <w:tr w:rsidR="008508DD" w:rsidRPr="00521230" w:rsidTr="00163CAA">
        <w:trPr>
          <w:trHeight w:val="1675"/>
        </w:trPr>
        <w:tc>
          <w:tcPr>
            <w:cnfStyle w:val="001000000000" w:firstRow="0" w:lastRow="0" w:firstColumn="1" w:lastColumn="0" w:oddVBand="0" w:evenVBand="0" w:oddHBand="0" w:evenHBand="0" w:firstRowFirstColumn="0" w:firstRowLastColumn="0" w:lastRowFirstColumn="0" w:lastRowLastColumn="0"/>
            <w:tcW w:w="1889" w:type="dxa"/>
            <w:vAlign w:val="center"/>
          </w:tcPr>
          <w:p w:rsidR="008508DD" w:rsidRPr="00A40CF8" w:rsidRDefault="008508DD" w:rsidP="00163CAA">
            <w:pPr>
              <w:jc w:val="center"/>
              <w:rPr>
                <w:rFonts w:cstheme="minorHAnsi"/>
                <w:bCs w:val="0"/>
                <w:i/>
                <w:noProof/>
                <w:color w:val="4BACC6" w:themeColor="accent5"/>
                <w:sz w:val="24"/>
                <w:szCs w:val="20"/>
                <w:lang w:val="tr-TR"/>
              </w:rPr>
            </w:pPr>
            <w:r w:rsidRPr="00A40CF8">
              <w:rPr>
                <w:rFonts w:cstheme="minorHAnsi"/>
                <w:bCs w:val="0"/>
                <w:i/>
                <w:noProof/>
                <w:color w:val="4BACC6" w:themeColor="accent5"/>
                <w:sz w:val="24"/>
                <w:szCs w:val="20"/>
                <w:lang w:val="tr-TR"/>
              </w:rPr>
              <w:t>ThruScan</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8508DD" w:rsidRPr="00A40CF8" w:rsidRDefault="00766C8D" w:rsidP="00163CAA">
            <w:pPr>
              <w:jc w:val="center"/>
              <w:rPr>
                <w:rFonts w:cstheme="minorHAnsi"/>
                <w:b/>
                <w:i/>
                <w:noProof/>
                <w:color w:val="4BACC6" w:themeColor="accent5"/>
                <w:sz w:val="24"/>
                <w:szCs w:val="20"/>
                <w:lang w:val="tr-TR"/>
              </w:rPr>
            </w:pPr>
            <w:r w:rsidRPr="00A40CF8">
              <w:rPr>
                <w:rFonts w:cstheme="minorHAnsi"/>
                <w:b/>
                <w:i/>
                <w:noProof/>
                <w:color w:val="4BACC6" w:themeColor="accent5"/>
                <w:sz w:val="24"/>
                <w:szCs w:val="20"/>
                <w:lang w:val="tr-TR"/>
              </w:rPr>
              <w:t>869755498129</w:t>
            </w:r>
          </w:p>
        </w:tc>
        <w:tc>
          <w:tcPr>
            <w:tcW w:w="2299" w:type="dxa"/>
            <w:vAlign w:val="center"/>
          </w:tcPr>
          <w:p w:rsidR="008508DD" w:rsidRPr="00C074D8" w:rsidRDefault="008508DD" w:rsidP="00163CAA">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r w:rsidRPr="00C074D8">
              <w:rPr>
                <w:rFonts w:cstheme="minorHAnsi"/>
                <w:b/>
                <w:noProof/>
                <w:color w:val="4BACC6" w:themeColor="accent5"/>
                <w:sz w:val="24"/>
                <w:szCs w:val="20"/>
                <w:lang w:val="tr-TR"/>
              </w:rPr>
              <w:t>7</w:t>
            </w:r>
            <w:r w:rsidR="005F34A4" w:rsidRPr="00C074D8">
              <w:rPr>
                <w:rFonts w:cstheme="minorHAnsi"/>
                <w:b/>
                <w:noProof/>
                <w:color w:val="4BACC6" w:themeColor="accent5"/>
                <w:sz w:val="24"/>
                <w:szCs w:val="20"/>
                <w:lang w:val="tr-TR"/>
              </w:rPr>
              <w:t>5</w:t>
            </w:r>
            <w:r w:rsidRPr="00C074D8">
              <w:rPr>
                <w:rFonts w:cstheme="minorHAnsi"/>
                <w:b/>
                <w:noProof/>
                <w:color w:val="4BACC6" w:themeColor="accent5"/>
                <w:sz w:val="24"/>
                <w:szCs w:val="20"/>
                <w:lang w:val="tr-TR"/>
              </w:rPr>
              <w:t xml:space="preserve"> $</w:t>
            </w:r>
          </w:p>
          <w:p w:rsidR="008508DD" w:rsidRPr="00C074D8" w:rsidRDefault="008508DD" w:rsidP="00163CA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noProof/>
                <w:lang w:val="tr-TR"/>
              </w:rPr>
            </w:pPr>
          </w:p>
        </w:tc>
        <w:tc>
          <w:tcPr>
            <w:cnfStyle w:val="000010000000" w:firstRow="0" w:lastRow="0" w:firstColumn="0" w:lastColumn="0" w:oddVBand="1" w:evenVBand="0" w:oddHBand="0" w:evenHBand="0" w:firstRowFirstColumn="0" w:firstRowLastColumn="0" w:lastRowFirstColumn="0" w:lastRowLastColumn="0"/>
            <w:tcW w:w="2263" w:type="dxa"/>
            <w:vAlign w:val="center"/>
          </w:tcPr>
          <w:p w:rsidR="008508DD" w:rsidRPr="0027313C" w:rsidRDefault="009870A3" w:rsidP="00163CAA">
            <w:pPr>
              <w:jc w:val="center"/>
              <w:rPr>
                <w:rFonts w:ascii="Geneva" w:eastAsia="Times New Roman" w:hAnsi="Geneva" w:cstheme="minorHAnsi"/>
                <w:b/>
                <w:noProof/>
                <w:w w:val="150"/>
                <w:sz w:val="12"/>
                <w:szCs w:val="12"/>
                <w:lang w:val="tr-TR"/>
              </w:rPr>
            </w:pPr>
            <w:r w:rsidRPr="0027313C">
              <w:rPr>
                <w:rFonts w:ascii="Geneva" w:eastAsia="Times New Roman" w:hAnsi="Geneva" w:cstheme="minorHAnsi"/>
                <w:b/>
                <w:noProof/>
                <w:w w:val="150"/>
                <w:sz w:val="12"/>
                <w:szCs w:val="12"/>
              </w:rPr>
              <w:drawing>
                <wp:inline distT="0" distB="0" distL="0" distR="0" wp14:anchorId="6FA897F4" wp14:editId="31DA634D">
                  <wp:extent cx="1299845" cy="864870"/>
                  <wp:effectExtent l="0" t="0" r="0" b="0"/>
                  <wp:docPr id="260" name="Resim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uScan.jpg"/>
                          <pic:cNvPicPr/>
                        </pic:nvPicPr>
                        <pic:blipFill>
                          <a:blip r:embed="rId17">
                            <a:extLst>
                              <a:ext uri="{28A0092B-C50C-407E-A947-70E740481C1C}">
                                <a14:useLocalDpi xmlns:a14="http://schemas.microsoft.com/office/drawing/2010/main" val="0"/>
                              </a:ext>
                            </a:extLst>
                          </a:blip>
                          <a:stretch>
                            <a:fillRect/>
                          </a:stretch>
                        </pic:blipFill>
                        <pic:spPr>
                          <a:xfrm>
                            <a:off x="0" y="0"/>
                            <a:ext cx="1299845" cy="864870"/>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373" w:type="dxa"/>
            <w:vAlign w:val="center"/>
          </w:tcPr>
          <w:p w:rsidR="008508DD" w:rsidRDefault="008508DD" w:rsidP="00661A8C">
            <w:pPr>
              <w:jc w:val="center"/>
              <w:rPr>
                <w:rFonts w:cstheme="minorHAnsi"/>
                <w:bCs w:val="0"/>
                <w:noProof/>
                <w:sz w:val="18"/>
                <w:szCs w:val="18"/>
                <w:lang w:val="tr-TR"/>
              </w:rPr>
            </w:pPr>
            <w:r w:rsidRPr="0027313C">
              <w:rPr>
                <w:rFonts w:cstheme="minorHAnsi"/>
                <w:bCs w:val="0"/>
                <w:noProof/>
                <w:sz w:val="18"/>
                <w:szCs w:val="18"/>
                <w:lang w:val="tr-TR"/>
              </w:rPr>
              <w:t>ECAC Kriterlerine Uyumlu,</w:t>
            </w:r>
            <w:r w:rsidR="00661A8C">
              <w:rPr>
                <w:rFonts w:cstheme="minorHAnsi"/>
                <w:bCs w:val="0"/>
                <w:noProof/>
                <w:sz w:val="18"/>
                <w:szCs w:val="18"/>
                <w:lang w:val="tr-TR"/>
              </w:rPr>
              <w:t xml:space="preserve"> </w:t>
            </w:r>
            <w:r w:rsidRPr="0027313C">
              <w:rPr>
                <w:rFonts w:cstheme="minorHAnsi"/>
                <w:bCs w:val="0"/>
                <w:noProof/>
                <w:sz w:val="18"/>
                <w:szCs w:val="18"/>
                <w:lang w:val="tr-TR"/>
              </w:rPr>
              <w:t>Optimum Hassasiyet,</w:t>
            </w:r>
            <w:r w:rsidR="00661A8C">
              <w:rPr>
                <w:rFonts w:cstheme="minorHAnsi"/>
                <w:bCs w:val="0"/>
                <w:noProof/>
                <w:sz w:val="18"/>
                <w:szCs w:val="18"/>
                <w:lang w:val="tr-TR"/>
              </w:rPr>
              <w:t xml:space="preserve"> </w:t>
            </w:r>
            <w:r w:rsidRPr="0027313C">
              <w:rPr>
                <w:rFonts w:cstheme="minorHAnsi"/>
                <w:bCs w:val="0"/>
                <w:noProof/>
                <w:sz w:val="18"/>
                <w:szCs w:val="18"/>
                <w:lang w:val="tr-TR"/>
              </w:rPr>
              <w:t>ON/OFF Anahtarı ile Çalışma Stand By 8.3 mA tüketim,</w:t>
            </w:r>
            <w:r w:rsidR="00661A8C">
              <w:rPr>
                <w:rFonts w:cstheme="minorHAnsi"/>
                <w:bCs w:val="0"/>
                <w:noProof/>
                <w:sz w:val="18"/>
                <w:szCs w:val="18"/>
                <w:lang w:val="tr-TR"/>
              </w:rPr>
              <w:t xml:space="preserve"> </w:t>
            </w:r>
            <w:r w:rsidRPr="0027313C">
              <w:rPr>
                <w:rFonts w:cstheme="minorHAnsi"/>
                <w:bCs w:val="0"/>
                <w:noProof/>
                <w:sz w:val="18"/>
                <w:szCs w:val="18"/>
                <w:lang w:val="tr-TR"/>
              </w:rPr>
              <w:t>Şarj Edilebilir Batarya ve Tak Çalıştır tipi Şarj Cihazı,420 g – Pil çıkarılabilirdir.</w:t>
            </w:r>
          </w:p>
          <w:p w:rsidR="00661A8C" w:rsidRPr="0027313C" w:rsidRDefault="00661A8C" w:rsidP="00661A8C">
            <w:pPr>
              <w:jc w:val="center"/>
              <w:rPr>
                <w:rFonts w:eastAsia="Times New Roman" w:cstheme="minorHAnsi"/>
                <w:bCs w:val="0"/>
                <w:noProof/>
                <w:sz w:val="18"/>
                <w:szCs w:val="18"/>
                <w:lang w:val="tr-TR"/>
              </w:rPr>
            </w:pPr>
            <w:r>
              <w:rPr>
                <w:rFonts w:cstheme="minorHAnsi"/>
                <w:bCs w:val="0"/>
                <w:noProof/>
                <w:sz w:val="18"/>
                <w:szCs w:val="18"/>
                <w:lang w:val="tr-TR"/>
              </w:rPr>
              <w:t>Emniyet Genel Müdürlüğünün tercih ettiği üründür.</w:t>
            </w:r>
          </w:p>
        </w:tc>
      </w:tr>
      <w:tr w:rsidR="008508DD" w:rsidRPr="00521230" w:rsidTr="00163CAA">
        <w:trPr>
          <w:cnfStyle w:val="000000100000" w:firstRow="0" w:lastRow="0" w:firstColumn="0" w:lastColumn="0" w:oddVBand="0" w:evenVBand="0" w:oddHBand="1" w:evenHBand="0"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8508DD" w:rsidRPr="00A40CF8" w:rsidRDefault="008508DD" w:rsidP="00163CAA">
            <w:pPr>
              <w:jc w:val="center"/>
              <w:rPr>
                <w:rFonts w:cstheme="minorHAnsi"/>
                <w:bCs w:val="0"/>
                <w:i/>
                <w:noProof/>
                <w:color w:val="4BACC6" w:themeColor="accent5"/>
                <w:sz w:val="24"/>
                <w:szCs w:val="20"/>
                <w:lang w:val="tr-TR"/>
              </w:rPr>
            </w:pPr>
            <w:r w:rsidRPr="00A40CF8">
              <w:rPr>
                <w:rFonts w:cstheme="minorHAnsi"/>
                <w:bCs w:val="0"/>
                <w:i/>
                <w:noProof/>
                <w:color w:val="4BACC6" w:themeColor="accent5"/>
                <w:sz w:val="24"/>
                <w:szCs w:val="20"/>
                <w:lang w:val="tr-TR"/>
              </w:rPr>
              <w:t>ThruScan</w:t>
            </w:r>
            <w:r w:rsidR="006C5BCD">
              <w:rPr>
                <w:rFonts w:cstheme="minorHAnsi"/>
                <w:bCs w:val="0"/>
                <w:i/>
                <w:noProof/>
                <w:color w:val="4BACC6" w:themeColor="accent5"/>
                <w:sz w:val="24"/>
                <w:szCs w:val="20"/>
                <w:lang w:val="tr-TR"/>
              </w:rPr>
              <w:t xml:space="preserve"> </w:t>
            </w:r>
            <w:r w:rsidRPr="00A40CF8">
              <w:rPr>
                <w:rFonts w:cstheme="minorHAnsi"/>
                <w:bCs w:val="0"/>
                <w:i/>
                <w:noProof/>
                <w:color w:val="4BACC6" w:themeColor="accent5"/>
                <w:sz w:val="24"/>
                <w:szCs w:val="20"/>
                <w:lang w:val="tr-TR"/>
              </w:rPr>
              <w:t>dX</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8508DD" w:rsidRPr="00A40CF8" w:rsidRDefault="008508DD" w:rsidP="00163CAA">
            <w:pPr>
              <w:jc w:val="center"/>
              <w:rPr>
                <w:rFonts w:cstheme="minorHAnsi"/>
                <w:b/>
                <w:i/>
                <w:noProof/>
                <w:color w:val="4BACC6" w:themeColor="accent5"/>
                <w:sz w:val="24"/>
                <w:szCs w:val="20"/>
                <w:lang w:val="tr-TR"/>
              </w:rPr>
            </w:pPr>
            <w:r w:rsidRPr="00A40CF8">
              <w:rPr>
                <w:rFonts w:cstheme="minorHAnsi"/>
                <w:b/>
                <w:i/>
                <w:noProof/>
                <w:color w:val="4BACC6" w:themeColor="accent5"/>
                <w:sz w:val="24"/>
                <w:szCs w:val="20"/>
                <w:lang w:val="tr-TR"/>
              </w:rPr>
              <w:t>869755498122</w:t>
            </w:r>
          </w:p>
        </w:tc>
        <w:tc>
          <w:tcPr>
            <w:tcW w:w="2299" w:type="dxa"/>
            <w:vAlign w:val="center"/>
            <w:hideMark/>
          </w:tcPr>
          <w:p w:rsidR="008508DD" w:rsidRPr="00C074D8" w:rsidRDefault="005F34A4" w:rsidP="00163CAA">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r w:rsidRPr="00C074D8">
              <w:rPr>
                <w:rFonts w:cstheme="minorHAnsi"/>
                <w:b/>
                <w:noProof/>
                <w:color w:val="4BACC6" w:themeColor="accent5"/>
                <w:sz w:val="24"/>
                <w:szCs w:val="20"/>
                <w:lang w:val="tr-TR"/>
              </w:rPr>
              <w:t>90</w:t>
            </w:r>
            <w:r w:rsidR="008508DD" w:rsidRPr="00C074D8">
              <w:rPr>
                <w:rFonts w:cstheme="minorHAnsi"/>
                <w:b/>
                <w:noProof/>
                <w:color w:val="4BACC6" w:themeColor="accent5"/>
                <w:sz w:val="24"/>
                <w:szCs w:val="20"/>
                <w:lang w:val="tr-TR"/>
              </w:rPr>
              <w:t xml:space="preserve"> $</w:t>
            </w:r>
          </w:p>
          <w:p w:rsidR="008508DD" w:rsidRPr="00C074D8" w:rsidRDefault="008508DD" w:rsidP="00163CA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noProof/>
                <w:lang w:val="tr-TR"/>
              </w:rPr>
            </w:pPr>
          </w:p>
        </w:tc>
        <w:tc>
          <w:tcPr>
            <w:cnfStyle w:val="000010000000" w:firstRow="0" w:lastRow="0" w:firstColumn="0" w:lastColumn="0" w:oddVBand="1" w:evenVBand="0" w:oddHBand="0" w:evenHBand="0" w:firstRowFirstColumn="0" w:firstRowLastColumn="0" w:lastRowFirstColumn="0" w:lastRowLastColumn="0"/>
            <w:tcW w:w="2263" w:type="dxa"/>
            <w:vAlign w:val="center"/>
            <w:hideMark/>
          </w:tcPr>
          <w:p w:rsidR="008508DD" w:rsidRPr="0027313C" w:rsidRDefault="009870A3" w:rsidP="00163CAA">
            <w:pPr>
              <w:jc w:val="center"/>
              <w:rPr>
                <w:rFonts w:ascii="Geneva" w:eastAsia="Times New Roman" w:hAnsi="Geneva" w:cstheme="minorHAnsi"/>
                <w:b/>
                <w:noProof/>
                <w:w w:val="150"/>
                <w:sz w:val="12"/>
                <w:szCs w:val="12"/>
                <w:lang w:val="tr-TR"/>
              </w:rPr>
            </w:pPr>
            <w:r w:rsidRPr="0027313C">
              <w:rPr>
                <w:rFonts w:ascii="Geneva" w:eastAsia="Times New Roman" w:hAnsi="Geneva" w:cstheme="minorHAnsi"/>
                <w:b/>
                <w:noProof/>
                <w:w w:val="150"/>
                <w:sz w:val="12"/>
                <w:szCs w:val="12"/>
              </w:rPr>
              <w:drawing>
                <wp:inline distT="0" distB="0" distL="0" distR="0" wp14:anchorId="10CB3593" wp14:editId="5ED2FF53">
                  <wp:extent cx="1299845" cy="864870"/>
                  <wp:effectExtent l="0" t="0" r="0" b="0"/>
                  <wp:docPr id="261" name="Resim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uScan-dX-X.jpg"/>
                          <pic:cNvPicPr/>
                        </pic:nvPicPr>
                        <pic:blipFill>
                          <a:blip r:embed="rId18">
                            <a:extLst>
                              <a:ext uri="{28A0092B-C50C-407E-A947-70E740481C1C}">
                                <a14:useLocalDpi xmlns:a14="http://schemas.microsoft.com/office/drawing/2010/main" val="0"/>
                              </a:ext>
                            </a:extLst>
                          </a:blip>
                          <a:stretch>
                            <a:fillRect/>
                          </a:stretch>
                        </pic:blipFill>
                        <pic:spPr>
                          <a:xfrm>
                            <a:off x="0" y="0"/>
                            <a:ext cx="1299845" cy="864870"/>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373" w:type="dxa"/>
            <w:vAlign w:val="center"/>
          </w:tcPr>
          <w:p w:rsidR="008508DD" w:rsidRPr="0027313C" w:rsidRDefault="00661A8C" w:rsidP="00163CAA">
            <w:pPr>
              <w:jc w:val="center"/>
              <w:rPr>
                <w:rFonts w:eastAsia="Times New Roman" w:cstheme="minorHAnsi"/>
                <w:bCs w:val="0"/>
                <w:noProof/>
                <w:sz w:val="18"/>
                <w:szCs w:val="18"/>
                <w:lang w:val="tr-TR"/>
              </w:rPr>
            </w:pPr>
            <w:r>
              <w:rPr>
                <w:rFonts w:cstheme="minorHAnsi"/>
                <w:bCs w:val="0"/>
                <w:noProof/>
                <w:sz w:val="18"/>
                <w:szCs w:val="18"/>
                <w:lang w:val="tr-TR"/>
              </w:rPr>
              <w:t>Yü</w:t>
            </w:r>
            <w:r w:rsidR="008508DD" w:rsidRPr="0027313C">
              <w:rPr>
                <w:rFonts w:cstheme="minorHAnsi"/>
                <w:bCs w:val="0"/>
                <w:noProof/>
                <w:sz w:val="18"/>
                <w:szCs w:val="18"/>
                <w:lang w:val="tr-TR"/>
              </w:rPr>
              <w:t>ksek Hassasiyet.</w:t>
            </w:r>
            <w:r>
              <w:rPr>
                <w:rFonts w:cstheme="minorHAnsi"/>
                <w:bCs w:val="0"/>
                <w:noProof/>
                <w:sz w:val="18"/>
                <w:szCs w:val="18"/>
                <w:lang w:val="tr-TR"/>
              </w:rPr>
              <w:t xml:space="preserve"> </w:t>
            </w:r>
            <w:r w:rsidR="008508DD" w:rsidRPr="0027313C">
              <w:rPr>
                <w:rFonts w:cstheme="minorHAnsi"/>
                <w:bCs w:val="0"/>
                <w:noProof/>
                <w:sz w:val="18"/>
                <w:szCs w:val="18"/>
                <w:lang w:val="tr-TR"/>
              </w:rPr>
              <w:t>Ayarlanabilir Hassasiyet Seviyesi,</w:t>
            </w:r>
            <w:r>
              <w:rPr>
                <w:rFonts w:cstheme="minorHAnsi"/>
                <w:bCs w:val="0"/>
                <w:noProof/>
                <w:sz w:val="18"/>
                <w:szCs w:val="18"/>
                <w:lang w:val="tr-TR"/>
              </w:rPr>
              <w:t xml:space="preserve"> </w:t>
            </w:r>
            <w:r w:rsidR="008508DD" w:rsidRPr="0027313C">
              <w:rPr>
                <w:rFonts w:cstheme="minorHAnsi"/>
                <w:bCs w:val="0"/>
                <w:noProof/>
                <w:sz w:val="18"/>
                <w:szCs w:val="18"/>
                <w:lang w:val="tr-TR"/>
              </w:rPr>
              <w:t>Dokunmatik Membran Tuşlar,</w:t>
            </w:r>
            <w:r>
              <w:rPr>
                <w:rFonts w:cstheme="minorHAnsi"/>
                <w:bCs w:val="0"/>
                <w:noProof/>
                <w:sz w:val="18"/>
                <w:szCs w:val="18"/>
                <w:lang w:val="tr-TR"/>
              </w:rPr>
              <w:t xml:space="preserve"> </w:t>
            </w:r>
            <w:r w:rsidR="008508DD" w:rsidRPr="0027313C">
              <w:rPr>
                <w:rFonts w:cstheme="minorHAnsi"/>
                <w:bCs w:val="0"/>
                <w:noProof/>
                <w:sz w:val="18"/>
                <w:szCs w:val="18"/>
                <w:lang w:val="tr-TR"/>
              </w:rPr>
              <w:t>Batarya Seviye Göstergesi ve Düşük Batarya Uyarısı,</w:t>
            </w:r>
            <w:r>
              <w:rPr>
                <w:rFonts w:cstheme="minorHAnsi"/>
                <w:bCs w:val="0"/>
                <w:noProof/>
                <w:sz w:val="18"/>
                <w:szCs w:val="18"/>
                <w:lang w:val="tr-TR"/>
              </w:rPr>
              <w:t xml:space="preserve"> </w:t>
            </w:r>
            <w:r w:rsidR="008508DD" w:rsidRPr="0027313C">
              <w:rPr>
                <w:rFonts w:cstheme="minorHAnsi"/>
                <w:bCs w:val="0"/>
                <w:noProof/>
                <w:sz w:val="18"/>
                <w:szCs w:val="18"/>
                <w:lang w:val="tr-TR"/>
              </w:rPr>
              <w:t>Metal Kütle Yoğunluk Göstergesi,</w:t>
            </w:r>
            <w:r>
              <w:rPr>
                <w:rFonts w:cstheme="minorHAnsi"/>
                <w:bCs w:val="0"/>
                <w:noProof/>
                <w:sz w:val="18"/>
                <w:szCs w:val="18"/>
                <w:lang w:val="tr-TR"/>
              </w:rPr>
              <w:t xml:space="preserve"> </w:t>
            </w:r>
            <w:r w:rsidR="008508DD" w:rsidRPr="0027313C">
              <w:rPr>
                <w:rFonts w:cstheme="minorHAnsi"/>
                <w:bCs w:val="0"/>
                <w:noProof/>
                <w:sz w:val="18"/>
                <w:szCs w:val="18"/>
                <w:lang w:val="tr-TR"/>
              </w:rPr>
              <w:t>Stand By 5 mA,</w:t>
            </w:r>
            <w:r>
              <w:rPr>
                <w:rFonts w:cstheme="minorHAnsi"/>
                <w:bCs w:val="0"/>
                <w:noProof/>
                <w:sz w:val="18"/>
                <w:szCs w:val="18"/>
                <w:lang w:val="tr-TR"/>
              </w:rPr>
              <w:t xml:space="preserve"> </w:t>
            </w:r>
            <w:r w:rsidR="008508DD" w:rsidRPr="0027313C">
              <w:rPr>
                <w:rFonts w:cstheme="minorHAnsi"/>
                <w:bCs w:val="0"/>
                <w:noProof/>
                <w:sz w:val="18"/>
                <w:szCs w:val="18"/>
                <w:lang w:val="tr-TR"/>
              </w:rPr>
              <w:t>Alarm 15 mA Tüketim, Pil çıkarılabilirdir.</w:t>
            </w:r>
          </w:p>
        </w:tc>
      </w:tr>
      <w:tr w:rsidR="008508DD" w:rsidRPr="005C6370" w:rsidTr="00163CAA">
        <w:trPr>
          <w:cnfStyle w:val="010000000000" w:firstRow="0" w:lastRow="1"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8508DD" w:rsidRPr="00A40CF8" w:rsidRDefault="008508DD" w:rsidP="00163CAA">
            <w:pPr>
              <w:jc w:val="center"/>
              <w:rPr>
                <w:rFonts w:cstheme="minorHAnsi"/>
                <w:bCs w:val="0"/>
                <w:i/>
                <w:noProof/>
                <w:color w:val="4BACC6" w:themeColor="accent5"/>
                <w:sz w:val="24"/>
                <w:szCs w:val="20"/>
                <w:lang w:val="tr-TR"/>
              </w:rPr>
            </w:pPr>
            <w:r w:rsidRPr="00A40CF8">
              <w:rPr>
                <w:rFonts w:cstheme="minorHAnsi"/>
                <w:bCs w:val="0"/>
                <w:i/>
                <w:noProof/>
                <w:color w:val="4BACC6" w:themeColor="accent5"/>
                <w:sz w:val="24"/>
                <w:szCs w:val="20"/>
                <w:lang w:val="tr-TR"/>
              </w:rPr>
              <w:t>ThruScan</w:t>
            </w:r>
            <w:r w:rsidR="006C5BCD">
              <w:rPr>
                <w:rFonts w:cstheme="minorHAnsi"/>
                <w:bCs w:val="0"/>
                <w:i/>
                <w:noProof/>
                <w:color w:val="4BACC6" w:themeColor="accent5"/>
                <w:sz w:val="24"/>
                <w:szCs w:val="20"/>
                <w:lang w:val="tr-TR"/>
              </w:rPr>
              <w:t xml:space="preserve"> </w:t>
            </w:r>
            <w:r w:rsidRPr="00A40CF8">
              <w:rPr>
                <w:rFonts w:cstheme="minorHAnsi"/>
                <w:bCs w:val="0"/>
                <w:i/>
                <w:noProof/>
                <w:color w:val="4BACC6" w:themeColor="accent5"/>
                <w:sz w:val="24"/>
                <w:szCs w:val="20"/>
                <w:lang w:val="tr-TR"/>
              </w:rPr>
              <w:t>dX-X</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8508DD" w:rsidRPr="00A40CF8" w:rsidRDefault="008508DD" w:rsidP="00163CAA">
            <w:pPr>
              <w:jc w:val="center"/>
              <w:rPr>
                <w:rFonts w:cstheme="minorHAnsi"/>
                <w:bCs w:val="0"/>
                <w:i/>
                <w:noProof/>
                <w:color w:val="4BACC6" w:themeColor="accent5"/>
                <w:sz w:val="24"/>
                <w:szCs w:val="20"/>
                <w:lang w:val="tr-TR"/>
              </w:rPr>
            </w:pPr>
            <w:r w:rsidRPr="00A40CF8">
              <w:rPr>
                <w:rFonts w:cstheme="minorHAnsi"/>
                <w:bCs w:val="0"/>
                <w:i/>
                <w:noProof/>
                <w:color w:val="4BACC6" w:themeColor="accent5"/>
                <w:sz w:val="24"/>
                <w:szCs w:val="20"/>
                <w:lang w:val="tr-TR"/>
              </w:rPr>
              <w:t>869755498127</w:t>
            </w:r>
          </w:p>
        </w:tc>
        <w:tc>
          <w:tcPr>
            <w:tcW w:w="2299" w:type="dxa"/>
            <w:vAlign w:val="center"/>
            <w:hideMark/>
          </w:tcPr>
          <w:p w:rsidR="008508DD" w:rsidRPr="00C074D8" w:rsidRDefault="008508DD" w:rsidP="00163CAA">
            <w:pPr>
              <w:jc w:val="center"/>
              <w:cnfStyle w:val="010000000000" w:firstRow="0" w:lastRow="1" w:firstColumn="0" w:lastColumn="0" w:oddVBand="0" w:evenVBand="0" w:oddHBand="0" w:evenHBand="0" w:firstRowFirstColumn="0" w:firstRowLastColumn="0" w:lastRowFirstColumn="0" w:lastRowLastColumn="0"/>
              <w:rPr>
                <w:rFonts w:cstheme="minorHAnsi"/>
                <w:noProof/>
                <w:color w:val="4BACC6" w:themeColor="accent5"/>
                <w:sz w:val="24"/>
                <w:szCs w:val="20"/>
                <w:lang w:val="tr-TR"/>
              </w:rPr>
            </w:pPr>
            <w:r w:rsidRPr="00C074D8">
              <w:rPr>
                <w:rFonts w:cstheme="minorHAnsi"/>
                <w:noProof/>
                <w:color w:val="4BACC6" w:themeColor="accent5"/>
                <w:sz w:val="24"/>
                <w:szCs w:val="20"/>
                <w:lang w:val="tr-TR"/>
              </w:rPr>
              <w:t>1</w:t>
            </w:r>
            <w:r w:rsidR="005F34A4" w:rsidRPr="00C074D8">
              <w:rPr>
                <w:rFonts w:cstheme="minorHAnsi"/>
                <w:noProof/>
                <w:color w:val="4BACC6" w:themeColor="accent5"/>
                <w:sz w:val="24"/>
                <w:szCs w:val="20"/>
                <w:lang w:val="tr-TR"/>
              </w:rPr>
              <w:t>50</w:t>
            </w:r>
            <w:r w:rsidRPr="00C074D8">
              <w:rPr>
                <w:rFonts w:cstheme="minorHAnsi"/>
                <w:noProof/>
                <w:color w:val="4BACC6" w:themeColor="accent5"/>
                <w:sz w:val="24"/>
                <w:szCs w:val="20"/>
                <w:lang w:val="tr-TR"/>
              </w:rPr>
              <w:t xml:space="preserve"> $</w:t>
            </w:r>
          </w:p>
          <w:p w:rsidR="008508DD" w:rsidRPr="00C074D8" w:rsidRDefault="008508DD" w:rsidP="00163CAA">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noProof/>
                <w:lang w:val="tr-TR"/>
              </w:rPr>
            </w:pPr>
          </w:p>
        </w:tc>
        <w:tc>
          <w:tcPr>
            <w:cnfStyle w:val="000010000000" w:firstRow="0" w:lastRow="0" w:firstColumn="0" w:lastColumn="0" w:oddVBand="1" w:evenVBand="0" w:oddHBand="0" w:evenHBand="0" w:firstRowFirstColumn="0" w:firstRowLastColumn="0" w:lastRowFirstColumn="0" w:lastRowLastColumn="0"/>
            <w:tcW w:w="2263" w:type="dxa"/>
            <w:vAlign w:val="center"/>
            <w:hideMark/>
          </w:tcPr>
          <w:p w:rsidR="008508DD" w:rsidRPr="0027313C" w:rsidRDefault="009870A3" w:rsidP="00163CAA">
            <w:pPr>
              <w:jc w:val="center"/>
              <w:rPr>
                <w:rFonts w:ascii="Geneva" w:eastAsia="Times New Roman" w:hAnsi="Geneva" w:cstheme="minorHAnsi"/>
                <w:bCs w:val="0"/>
                <w:noProof/>
                <w:w w:val="150"/>
                <w:sz w:val="12"/>
                <w:szCs w:val="12"/>
                <w:lang w:val="tr-TR"/>
              </w:rPr>
            </w:pPr>
            <w:r w:rsidRPr="0027313C">
              <w:rPr>
                <w:rFonts w:ascii="Geneva" w:eastAsia="Times New Roman" w:hAnsi="Geneva" w:cstheme="minorHAnsi"/>
                <w:noProof/>
                <w:w w:val="150"/>
                <w:sz w:val="12"/>
                <w:szCs w:val="12"/>
              </w:rPr>
              <w:drawing>
                <wp:inline distT="0" distB="0" distL="0" distR="0" wp14:anchorId="50E0AAB7" wp14:editId="56020DF0">
                  <wp:extent cx="1299845" cy="864870"/>
                  <wp:effectExtent l="0" t="0" r="0" b="0"/>
                  <wp:docPr id="262" name="Resim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uScan-dX-X.jpg"/>
                          <pic:cNvPicPr/>
                        </pic:nvPicPr>
                        <pic:blipFill>
                          <a:blip r:embed="rId18">
                            <a:extLst>
                              <a:ext uri="{28A0092B-C50C-407E-A947-70E740481C1C}">
                                <a14:useLocalDpi xmlns:a14="http://schemas.microsoft.com/office/drawing/2010/main" val="0"/>
                              </a:ext>
                            </a:extLst>
                          </a:blip>
                          <a:stretch>
                            <a:fillRect/>
                          </a:stretch>
                        </pic:blipFill>
                        <pic:spPr>
                          <a:xfrm>
                            <a:off x="0" y="0"/>
                            <a:ext cx="1299845" cy="864870"/>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373" w:type="dxa"/>
            <w:vAlign w:val="center"/>
          </w:tcPr>
          <w:p w:rsidR="008508DD" w:rsidRDefault="009870A3" w:rsidP="00163CAA">
            <w:pPr>
              <w:jc w:val="center"/>
              <w:rPr>
                <w:rFonts w:cstheme="minorHAnsi"/>
                <w:bCs w:val="0"/>
                <w:noProof/>
                <w:sz w:val="18"/>
                <w:szCs w:val="18"/>
                <w:lang w:val="tr-TR"/>
              </w:rPr>
            </w:pPr>
            <w:r w:rsidRPr="0027313C">
              <w:rPr>
                <w:rFonts w:cstheme="minorHAnsi"/>
                <w:bCs w:val="0"/>
                <w:noProof/>
                <w:sz w:val="18"/>
                <w:szCs w:val="18"/>
                <w:lang w:val="tr-TR"/>
              </w:rPr>
              <w:t>Ç</w:t>
            </w:r>
            <w:r w:rsidR="008508DD" w:rsidRPr="0027313C">
              <w:rPr>
                <w:rFonts w:cstheme="minorHAnsi"/>
                <w:bCs w:val="0"/>
                <w:noProof/>
                <w:sz w:val="18"/>
                <w:szCs w:val="18"/>
                <w:lang w:val="tr-TR"/>
              </w:rPr>
              <w:t>ok Yüksek Hassasiyet,</w:t>
            </w:r>
            <w:r w:rsidR="00661A8C">
              <w:rPr>
                <w:rFonts w:cstheme="minorHAnsi"/>
                <w:bCs w:val="0"/>
                <w:noProof/>
                <w:sz w:val="18"/>
                <w:szCs w:val="18"/>
                <w:lang w:val="tr-TR"/>
              </w:rPr>
              <w:t xml:space="preserve"> </w:t>
            </w:r>
            <w:r w:rsidR="008508DD" w:rsidRPr="0027313C">
              <w:rPr>
                <w:rFonts w:cstheme="minorHAnsi"/>
                <w:bCs w:val="0"/>
                <w:noProof/>
                <w:sz w:val="18"/>
                <w:szCs w:val="18"/>
                <w:lang w:val="tr-TR"/>
              </w:rPr>
              <w:t>Ayarlanabilir Hassasiyet Seviyesi,</w:t>
            </w:r>
            <w:r w:rsidR="00661A8C">
              <w:rPr>
                <w:rFonts w:cstheme="minorHAnsi"/>
                <w:bCs w:val="0"/>
                <w:noProof/>
                <w:sz w:val="18"/>
                <w:szCs w:val="18"/>
                <w:lang w:val="tr-TR"/>
              </w:rPr>
              <w:t xml:space="preserve"> </w:t>
            </w:r>
            <w:r w:rsidR="008508DD" w:rsidRPr="0027313C">
              <w:rPr>
                <w:rFonts w:cstheme="minorHAnsi"/>
                <w:bCs w:val="0"/>
                <w:noProof/>
                <w:sz w:val="18"/>
                <w:szCs w:val="18"/>
                <w:lang w:val="tr-TR"/>
              </w:rPr>
              <w:t>Dokunmatik Membran Tuşlar,</w:t>
            </w:r>
            <w:r w:rsidR="00661A8C">
              <w:rPr>
                <w:rFonts w:cstheme="minorHAnsi"/>
                <w:bCs w:val="0"/>
                <w:noProof/>
                <w:sz w:val="18"/>
                <w:szCs w:val="18"/>
                <w:lang w:val="tr-TR"/>
              </w:rPr>
              <w:t xml:space="preserve"> </w:t>
            </w:r>
            <w:r w:rsidR="008508DD" w:rsidRPr="0027313C">
              <w:rPr>
                <w:rFonts w:cstheme="minorHAnsi"/>
                <w:bCs w:val="0"/>
                <w:noProof/>
                <w:sz w:val="18"/>
                <w:szCs w:val="18"/>
                <w:lang w:val="tr-TR"/>
              </w:rPr>
              <w:t>Batarya Seviyesi Göstergesi ve Düşük :Batarya Uyarısı,</w:t>
            </w:r>
            <w:r w:rsidR="00661A8C">
              <w:rPr>
                <w:rFonts w:cstheme="minorHAnsi"/>
                <w:bCs w:val="0"/>
                <w:noProof/>
                <w:sz w:val="18"/>
                <w:szCs w:val="18"/>
                <w:lang w:val="tr-TR"/>
              </w:rPr>
              <w:t xml:space="preserve"> </w:t>
            </w:r>
            <w:r w:rsidR="008508DD" w:rsidRPr="0027313C">
              <w:rPr>
                <w:rFonts w:cstheme="minorHAnsi"/>
                <w:bCs w:val="0"/>
                <w:noProof/>
                <w:sz w:val="18"/>
                <w:szCs w:val="18"/>
                <w:lang w:val="tr-TR"/>
              </w:rPr>
              <w:t>Metal Yoğunluk Göstergesi,</w:t>
            </w:r>
            <w:r w:rsidR="004E4DDA">
              <w:rPr>
                <w:rFonts w:cstheme="minorHAnsi"/>
                <w:bCs w:val="0"/>
                <w:noProof/>
                <w:sz w:val="18"/>
                <w:szCs w:val="18"/>
                <w:lang w:val="tr-TR"/>
              </w:rPr>
              <w:t xml:space="preserve"> Stand By 5 mA</w:t>
            </w:r>
            <w:r w:rsidR="009A0B61">
              <w:rPr>
                <w:rFonts w:cstheme="minorHAnsi"/>
                <w:bCs w:val="0"/>
                <w:noProof/>
                <w:sz w:val="18"/>
                <w:szCs w:val="18"/>
                <w:lang w:val="tr-TR"/>
              </w:rPr>
              <w:t>,</w:t>
            </w:r>
            <w:r w:rsidR="004E4DDA">
              <w:rPr>
                <w:rFonts w:cstheme="minorHAnsi"/>
                <w:bCs w:val="0"/>
                <w:noProof/>
                <w:sz w:val="18"/>
                <w:szCs w:val="18"/>
                <w:lang w:val="tr-TR"/>
              </w:rPr>
              <w:t xml:space="preserve"> Alarm </w:t>
            </w:r>
            <w:r w:rsidR="008508DD" w:rsidRPr="0027313C">
              <w:rPr>
                <w:rFonts w:cstheme="minorHAnsi"/>
                <w:bCs w:val="0"/>
                <w:noProof/>
                <w:sz w:val="18"/>
                <w:szCs w:val="18"/>
                <w:lang w:val="tr-TR"/>
              </w:rPr>
              <w:t>15 mA Tüketim,</w:t>
            </w:r>
            <w:r w:rsidR="009A0B61">
              <w:rPr>
                <w:rFonts w:cstheme="minorHAnsi"/>
                <w:bCs w:val="0"/>
                <w:noProof/>
                <w:sz w:val="18"/>
                <w:szCs w:val="18"/>
                <w:lang w:val="tr-TR"/>
              </w:rPr>
              <w:t xml:space="preserve"> </w:t>
            </w:r>
            <w:r w:rsidR="008508DD" w:rsidRPr="0027313C">
              <w:rPr>
                <w:rFonts w:cstheme="minorHAnsi"/>
                <w:bCs w:val="0"/>
                <w:noProof/>
                <w:sz w:val="18"/>
                <w:szCs w:val="18"/>
                <w:lang w:val="tr-TR"/>
              </w:rPr>
              <w:t>Özgün Tasarım,  Pil çıkarılabilirdir.</w:t>
            </w:r>
          </w:p>
          <w:p w:rsidR="00661A8C" w:rsidRPr="0027313C" w:rsidRDefault="00661A8C" w:rsidP="00163CAA">
            <w:pPr>
              <w:jc w:val="center"/>
              <w:rPr>
                <w:rFonts w:eastAsia="Times New Roman" w:cstheme="minorHAnsi"/>
                <w:bCs w:val="0"/>
                <w:noProof/>
                <w:sz w:val="18"/>
                <w:szCs w:val="18"/>
                <w:lang w:val="tr-TR"/>
              </w:rPr>
            </w:pPr>
            <w:r>
              <w:rPr>
                <w:rFonts w:cstheme="minorHAnsi"/>
                <w:bCs w:val="0"/>
                <w:noProof/>
                <w:sz w:val="18"/>
                <w:szCs w:val="18"/>
                <w:lang w:val="tr-TR"/>
              </w:rPr>
              <w:t>Jandarma ve Milli Savunma Bakanlığının tercihidir.</w:t>
            </w:r>
          </w:p>
        </w:tc>
      </w:tr>
    </w:tbl>
    <w:p w:rsidR="003F6727" w:rsidRPr="0027313C" w:rsidRDefault="003F6727" w:rsidP="00C74D00">
      <w:pPr>
        <w:spacing w:after="0" w:line="240" w:lineRule="auto"/>
        <w:rPr>
          <w:lang w:val="tr-TR"/>
        </w:rPr>
      </w:pPr>
      <w:bookmarkStart w:id="1" w:name="OLE_LINK1"/>
      <w:bookmarkStart w:id="2" w:name="OLE_LINK2"/>
      <w:r w:rsidRPr="0027313C">
        <w:rPr>
          <w:lang w:val="tr-TR"/>
        </w:rPr>
        <w:br w:type="page"/>
      </w:r>
    </w:p>
    <w:tbl>
      <w:tblPr>
        <w:tblStyle w:val="AkGlgeleme-Vurgu5"/>
        <w:tblpPr w:leftFromText="180" w:rightFromText="180" w:vertAnchor="text" w:tblpY="1"/>
        <w:tblW w:w="15559" w:type="dxa"/>
        <w:tblLayout w:type="fixed"/>
        <w:tblLook w:val="01E0" w:firstRow="1" w:lastRow="1" w:firstColumn="1" w:lastColumn="1" w:noHBand="0" w:noVBand="0"/>
      </w:tblPr>
      <w:tblGrid>
        <w:gridCol w:w="1889"/>
        <w:gridCol w:w="1735"/>
        <w:gridCol w:w="2299"/>
        <w:gridCol w:w="1982"/>
        <w:gridCol w:w="7654"/>
      </w:tblGrid>
      <w:tr w:rsidR="00EA507D" w:rsidRPr="00521230" w:rsidTr="00757E6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559" w:type="dxa"/>
            <w:gridSpan w:val="5"/>
            <w:vAlign w:val="center"/>
            <w:hideMark/>
          </w:tcPr>
          <w:p w:rsidR="00EA507D" w:rsidRPr="0027313C" w:rsidRDefault="00EA507D" w:rsidP="00163CAA">
            <w:pPr>
              <w:jc w:val="center"/>
              <w:rPr>
                <w:rFonts w:ascii="Arial" w:eastAsia="Times New Roman" w:hAnsi="Arial" w:cs="Arial"/>
                <w:bCs w:val="0"/>
                <w:noProof/>
                <w:lang w:val="tr-TR"/>
              </w:rPr>
            </w:pPr>
            <w:r w:rsidRPr="0027313C">
              <w:rPr>
                <w:rFonts w:cstheme="minorHAnsi"/>
                <w:b w:val="0"/>
                <w:bCs w:val="0"/>
                <w:noProof/>
                <w:color w:val="FFFFFF" w:themeColor="background1"/>
                <w:lang w:val="tr-TR"/>
              </w:rPr>
              <w:lastRenderedPageBreak/>
              <w:t>ThruScan ELEKTRAL KAPI DEDEKTÖRLERİ OPSİYONEL ÜRÜNLERİ</w:t>
            </w:r>
          </w:p>
        </w:tc>
      </w:tr>
      <w:tr w:rsidR="00EA507D" w:rsidRPr="0027313C" w:rsidTr="00757E6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EA507D" w:rsidRPr="0027313C" w:rsidRDefault="00EA507D" w:rsidP="00163CAA">
            <w:pPr>
              <w:jc w:val="center"/>
              <w:rPr>
                <w:rFonts w:eastAsia="Times New Roman" w:cstheme="minorHAnsi"/>
                <w:bCs w:val="0"/>
                <w:noProof/>
                <w:sz w:val="18"/>
                <w:szCs w:val="18"/>
                <w:lang w:val="tr-TR"/>
              </w:rPr>
            </w:pPr>
            <w:r w:rsidRPr="0027313C">
              <w:rPr>
                <w:rFonts w:cstheme="minorHAnsi"/>
                <w:b w:val="0"/>
                <w:bCs w:val="0"/>
                <w:noProof/>
                <w:sz w:val="18"/>
                <w:szCs w:val="18"/>
                <w:lang w:val="tr-TR"/>
              </w:rPr>
              <w:t>Aksesuar(Ad)</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EA507D" w:rsidRPr="0027313C" w:rsidRDefault="00EA507D" w:rsidP="00163CAA">
            <w:pPr>
              <w:jc w:val="center"/>
              <w:rPr>
                <w:rFonts w:eastAsia="Times New Roman" w:cstheme="minorHAnsi"/>
                <w:b/>
                <w:noProof/>
                <w:sz w:val="18"/>
                <w:szCs w:val="18"/>
                <w:lang w:val="tr-TR"/>
              </w:rPr>
            </w:pPr>
            <w:r w:rsidRPr="0027313C">
              <w:rPr>
                <w:rFonts w:cstheme="minorHAnsi"/>
                <w:b/>
                <w:noProof/>
                <w:sz w:val="18"/>
                <w:szCs w:val="18"/>
                <w:lang w:val="tr-TR"/>
              </w:rPr>
              <w:t>Kodu</w:t>
            </w:r>
          </w:p>
        </w:tc>
        <w:tc>
          <w:tcPr>
            <w:tcW w:w="2299" w:type="dxa"/>
            <w:vAlign w:val="center"/>
            <w:hideMark/>
          </w:tcPr>
          <w:p w:rsidR="00EA507D" w:rsidRPr="0027313C" w:rsidRDefault="00EA507D" w:rsidP="00163CA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noProof/>
                <w:sz w:val="18"/>
                <w:szCs w:val="18"/>
                <w:lang w:val="tr-TR"/>
              </w:rPr>
            </w:pPr>
            <w:r w:rsidRPr="0027313C">
              <w:rPr>
                <w:rFonts w:cstheme="minorHAnsi"/>
                <w:b/>
                <w:noProof/>
                <w:sz w:val="18"/>
                <w:szCs w:val="18"/>
                <w:lang w:val="tr-TR"/>
              </w:rPr>
              <w:t xml:space="preserve">Fiyat </w:t>
            </w:r>
            <w:r w:rsidR="0043494C" w:rsidRPr="0027313C">
              <w:rPr>
                <w:rFonts w:cstheme="minorHAnsi"/>
                <w:b/>
                <w:noProof/>
                <w:sz w:val="18"/>
                <w:szCs w:val="18"/>
                <w:lang w:val="tr-TR"/>
              </w:rPr>
              <w:t>DOLAR (USD)</w:t>
            </w:r>
          </w:p>
        </w:tc>
        <w:tc>
          <w:tcPr>
            <w:cnfStyle w:val="000010000000" w:firstRow="0" w:lastRow="0" w:firstColumn="0" w:lastColumn="0" w:oddVBand="1" w:evenVBand="0" w:oddHBand="0" w:evenHBand="0" w:firstRowFirstColumn="0" w:firstRowLastColumn="0" w:lastRowFirstColumn="0" w:lastRowLastColumn="0"/>
            <w:tcW w:w="1982" w:type="dxa"/>
            <w:vAlign w:val="center"/>
            <w:hideMark/>
          </w:tcPr>
          <w:p w:rsidR="00EA507D" w:rsidRPr="0027313C" w:rsidRDefault="00EA507D" w:rsidP="00163CAA">
            <w:pPr>
              <w:jc w:val="center"/>
              <w:rPr>
                <w:rFonts w:eastAsia="Times New Roman" w:cs="Arial"/>
                <w:b/>
                <w:noProof/>
                <w:sz w:val="18"/>
                <w:szCs w:val="18"/>
                <w:lang w:val="tr-TR"/>
              </w:rPr>
            </w:pPr>
            <w:r w:rsidRPr="0027313C">
              <w:rPr>
                <w:rFonts w:cs="Arial"/>
                <w:b/>
                <w:noProof/>
                <w:sz w:val="18"/>
                <w:szCs w:val="18"/>
                <w:lang w:val="tr-TR"/>
              </w:rPr>
              <w:t>Resim</w:t>
            </w:r>
          </w:p>
        </w:tc>
        <w:tc>
          <w:tcPr>
            <w:cnfStyle w:val="000100000000" w:firstRow="0" w:lastRow="0" w:firstColumn="0" w:lastColumn="1" w:oddVBand="0" w:evenVBand="0" w:oddHBand="0" w:evenHBand="0" w:firstRowFirstColumn="0" w:firstRowLastColumn="0" w:lastRowFirstColumn="0" w:lastRowLastColumn="0"/>
            <w:tcW w:w="7654" w:type="dxa"/>
            <w:vAlign w:val="center"/>
            <w:hideMark/>
          </w:tcPr>
          <w:p w:rsidR="00EA507D" w:rsidRPr="0027313C" w:rsidRDefault="00EA507D" w:rsidP="00163CAA">
            <w:pPr>
              <w:jc w:val="center"/>
              <w:rPr>
                <w:rFonts w:eastAsia="Times New Roman" w:cstheme="minorHAnsi"/>
                <w:bCs w:val="0"/>
                <w:noProof/>
                <w:lang w:val="tr-TR"/>
              </w:rPr>
            </w:pPr>
            <w:r w:rsidRPr="0027313C">
              <w:rPr>
                <w:rFonts w:cstheme="minorHAnsi"/>
                <w:b w:val="0"/>
                <w:bCs w:val="0"/>
                <w:noProof/>
                <w:lang w:val="tr-TR"/>
              </w:rPr>
              <w:t>Özellikler</w:t>
            </w:r>
          </w:p>
        </w:tc>
      </w:tr>
      <w:tr w:rsidR="00EA507D" w:rsidRPr="00521230" w:rsidTr="00757E6D">
        <w:trPr>
          <w:trHeight w:val="1377"/>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EA507D" w:rsidRPr="009C57F8" w:rsidRDefault="00EA507D" w:rsidP="00163CAA">
            <w:pPr>
              <w:jc w:val="center"/>
              <w:rPr>
                <w:rFonts w:cstheme="minorHAnsi"/>
                <w:bCs w:val="0"/>
                <w:i/>
                <w:noProof/>
                <w:color w:val="4BACC6" w:themeColor="accent5"/>
                <w:sz w:val="24"/>
                <w:szCs w:val="20"/>
                <w:lang w:val="tr-TR"/>
              </w:rPr>
            </w:pPr>
            <w:r w:rsidRPr="009C57F8">
              <w:rPr>
                <w:rFonts w:cstheme="minorHAnsi"/>
                <w:bCs w:val="0"/>
                <w:i/>
                <w:noProof/>
                <w:color w:val="4BACC6" w:themeColor="accent5"/>
                <w:sz w:val="24"/>
                <w:szCs w:val="20"/>
                <w:lang w:val="tr-TR"/>
              </w:rPr>
              <w:t>NILECJ TEST KİTİ</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EA507D" w:rsidRPr="009C57F8" w:rsidRDefault="00EA507D" w:rsidP="00163CAA">
            <w:pPr>
              <w:jc w:val="center"/>
              <w:rPr>
                <w:rFonts w:cstheme="minorHAnsi"/>
                <w:b/>
                <w:i/>
                <w:noProof/>
                <w:color w:val="4BACC6" w:themeColor="accent5"/>
                <w:sz w:val="24"/>
                <w:szCs w:val="20"/>
                <w:lang w:val="tr-TR"/>
              </w:rPr>
            </w:pPr>
            <w:r w:rsidRPr="009C57F8">
              <w:rPr>
                <w:rFonts w:cstheme="minorHAnsi"/>
                <w:b/>
                <w:i/>
                <w:noProof/>
                <w:color w:val="4BACC6" w:themeColor="accent5"/>
                <w:sz w:val="24"/>
                <w:szCs w:val="20"/>
                <w:lang w:val="tr-TR"/>
              </w:rPr>
              <w:t>869755498919</w:t>
            </w:r>
          </w:p>
        </w:tc>
        <w:tc>
          <w:tcPr>
            <w:tcW w:w="2299" w:type="dxa"/>
            <w:vAlign w:val="center"/>
            <w:hideMark/>
          </w:tcPr>
          <w:p w:rsidR="00EA507D" w:rsidRPr="00C074D8" w:rsidRDefault="009F1BDB" w:rsidP="00C074D8">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r w:rsidRPr="00C074D8">
              <w:rPr>
                <w:rFonts w:cstheme="minorHAnsi"/>
                <w:b/>
                <w:noProof/>
                <w:color w:val="4BACC6" w:themeColor="accent5"/>
                <w:sz w:val="24"/>
                <w:szCs w:val="20"/>
                <w:lang w:val="tr-TR"/>
              </w:rPr>
              <w:t>1400 $</w:t>
            </w:r>
          </w:p>
        </w:tc>
        <w:tc>
          <w:tcPr>
            <w:cnfStyle w:val="000010000000" w:firstRow="0" w:lastRow="0" w:firstColumn="0" w:lastColumn="0" w:oddVBand="1" w:evenVBand="0" w:oddHBand="0" w:evenHBand="0" w:firstRowFirstColumn="0" w:firstRowLastColumn="0" w:lastRowFirstColumn="0" w:lastRowLastColumn="0"/>
            <w:tcW w:w="1982" w:type="dxa"/>
            <w:vAlign w:val="center"/>
            <w:hideMark/>
          </w:tcPr>
          <w:p w:rsidR="00EA507D" w:rsidRPr="0027313C" w:rsidRDefault="00EA507D" w:rsidP="00163CAA">
            <w:pPr>
              <w:jc w:val="center"/>
              <w:rPr>
                <w:rFonts w:ascii="Geneva" w:eastAsia="Times New Roman" w:hAnsi="Geneva" w:cstheme="minorHAnsi"/>
                <w:b/>
                <w:noProof/>
                <w:w w:val="150"/>
                <w:sz w:val="12"/>
                <w:szCs w:val="12"/>
                <w:lang w:val="tr-TR"/>
              </w:rPr>
            </w:pPr>
            <w:r w:rsidRPr="0027313C">
              <w:rPr>
                <w:rFonts w:ascii="Geneva" w:hAnsi="Geneva" w:cstheme="minorHAnsi"/>
                <w:b/>
                <w:noProof/>
                <w:w w:val="150"/>
                <w:sz w:val="12"/>
                <w:szCs w:val="12"/>
              </w:rPr>
              <w:drawing>
                <wp:inline distT="0" distB="0" distL="0" distR="0" wp14:anchorId="1FF9EC17" wp14:editId="51E2E3A1">
                  <wp:extent cx="933450" cy="762000"/>
                  <wp:effectExtent l="19050" t="0" r="0" b="0"/>
                  <wp:docPr id="23"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9"/>
                          <a:srcRect/>
                          <a:stretch>
                            <a:fillRect/>
                          </a:stretch>
                        </pic:blipFill>
                        <pic:spPr bwMode="auto">
                          <a:xfrm>
                            <a:off x="0" y="0"/>
                            <a:ext cx="933450" cy="762000"/>
                          </a:xfrm>
                          <a:prstGeom prst="rect">
                            <a:avLst/>
                          </a:prstGeom>
                          <a:noFill/>
                          <a:ln w="9525">
                            <a:noFill/>
                            <a:miter lim="800000"/>
                            <a:headEnd/>
                            <a:tailEnd/>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654" w:type="dxa"/>
            <w:vAlign w:val="center"/>
            <w:hideMark/>
          </w:tcPr>
          <w:p w:rsidR="00EA507D" w:rsidRPr="0027313C" w:rsidRDefault="00EA507D" w:rsidP="00163CAA">
            <w:pPr>
              <w:jc w:val="center"/>
              <w:rPr>
                <w:rFonts w:eastAsia="Times New Roman" w:cstheme="minorHAnsi"/>
                <w:bCs w:val="0"/>
                <w:noProof/>
                <w:sz w:val="18"/>
                <w:szCs w:val="18"/>
                <w:lang w:val="tr-TR"/>
              </w:rPr>
            </w:pPr>
            <w:r w:rsidRPr="0027313C">
              <w:rPr>
                <w:rFonts w:cstheme="minorHAnsi"/>
                <w:bCs w:val="0"/>
                <w:noProof/>
                <w:sz w:val="18"/>
                <w:szCs w:val="18"/>
                <w:lang w:val="tr-TR"/>
              </w:rPr>
              <w:t>Bu çanta,</w:t>
            </w:r>
            <w:r w:rsidR="00C074D8">
              <w:rPr>
                <w:rFonts w:cstheme="minorHAnsi"/>
                <w:bCs w:val="0"/>
                <w:noProof/>
                <w:sz w:val="18"/>
                <w:szCs w:val="18"/>
                <w:lang w:val="tr-TR"/>
              </w:rPr>
              <w:t xml:space="preserve"> </w:t>
            </w:r>
            <w:r w:rsidRPr="0027313C">
              <w:rPr>
                <w:rFonts w:cstheme="minorHAnsi"/>
                <w:bCs w:val="0"/>
                <w:noProof/>
                <w:sz w:val="18"/>
                <w:szCs w:val="18"/>
                <w:lang w:val="tr-TR"/>
              </w:rPr>
              <w:t>Amerikan Adalet Bakanlığı’nın metal dedektörleri test etme amaçlı olarak oluşturduğu Test Kitidir.</w:t>
            </w:r>
            <w:r w:rsidR="00C074D8">
              <w:rPr>
                <w:rFonts w:cstheme="minorHAnsi"/>
                <w:bCs w:val="0"/>
                <w:noProof/>
                <w:sz w:val="18"/>
                <w:szCs w:val="18"/>
                <w:lang w:val="tr-TR"/>
              </w:rPr>
              <w:t xml:space="preserve"> </w:t>
            </w:r>
            <w:r w:rsidRPr="0027313C">
              <w:rPr>
                <w:rFonts w:cstheme="minorHAnsi"/>
                <w:bCs w:val="0"/>
                <w:noProof/>
                <w:sz w:val="18"/>
                <w:szCs w:val="18"/>
                <w:lang w:val="tr-TR"/>
              </w:rPr>
              <w:t>İçinde 3 büyüklükte-değişik metal nesneler olup;Kimisi silahı simule etmekte,</w:t>
            </w:r>
            <w:r w:rsidR="00C074D8">
              <w:rPr>
                <w:rFonts w:cstheme="minorHAnsi"/>
                <w:bCs w:val="0"/>
                <w:noProof/>
                <w:sz w:val="18"/>
                <w:szCs w:val="18"/>
                <w:lang w:val="tr-TR"/>
              </w:rPr>
              <w:t xml:space="preserve"> </w:t>
            </w:r>
            <w:r w:rsidRPr="0027313C">
              <w:rPr>
                <w:rFonts w:cstheme="minorHAnsi"/>
                <w:bCs w:val="0"/>
                <w:noProof/>
                <w:sz w:val="18"/>
                <w:szCs w:val="18"/>
                <w:lang w:val="tr-TR"/>
              </w:rPr>
              <w:t>kimisi de daha küçük ve en küçük tehdit objelerini simule etmektedir.</w:t>
            </w:r>
            <w:r w:rsidR="00C074D8">
              <w:rPr>
                <w:rFonts w:cstheme="minorHAnsi"/>
                <w:bCs w:val="0"/>
                <w:noProof/>
                <w:sz w:val="18"/>
                <w:szCs w:val="18"/>
                <w:lang w:val="tr-TR"/>
              </w:rPr>
              <w:t xml:space="preserve"> </w:t>
            </w:r>
            <w:r w:rsidRPr="0027313C">
              <w:rPr>
                <w:rFonts w:cstheme="minorHAnsi"/>
                <w:bCs w:val="0"/>
                <w:noProof/>
                <w:sz w:val="18"/>
                <w:szCs w:val="18"/>
                <w:lang w:val="tr-TR"/>
              </w:rPr>
              <w:t xml:space="preserve">Aynı test çantasında zararsız metal </w:t>
            </w:r>
            <w:r w:rsidR="00C074D8">
              <w:rPr>
                <w:rFonts w:cstheme="minorHAnsi"/>
                <w:bCs w:val="0"/>
                <w:noProof/>
                <w:sz w:val="18"/>
                <w:szCs w:val="18"/>
                <w:lang w:val="tr-TR"/>
              </w:rPr>
              <w:t xml:space="preserve">objeler de simule edilmiş olup </w:t>
            </w:r>
            <w:r w:rsidRPr="0027313C">
              <w:rPr>
                <w:rFonts w:cstheme="minorHAnsi"/>
                <w:bCs w:val="0"/>
                <w:noProof/>
                <w:sz w:val="18"/>
                <w:szCs w:val="18"/>
                <w:lang w:val="tr-TR"/>
              </w:rPr>
              <w:t>onların geçişinde alarm verilmesi istenme</w:t>
            </w:r>
            <w:r w:rsidR="00C074D8">
              <w:rPr>
                <w:rFonts w:cstheme="minorHAnsi"/>
                <w:bCs w:val="0"/>
                <w:noProof/>
                <w:sz w:val="18"/>
                <w:szCs w:val="18"/>
                <w:lang w:val="tr-TR"/>
              </w:rPr>
              <w:t>k</w:t>
            </w:r>
            <w:r w:rsidRPr="0027313C">
              <w:rPr>
                <w:rFonts w:cstheme="minorHAnsi"/>
                <w:bCs w:val="0"/>
                <w:noProof/>
                <w:sz w:val="18"/>
                <w:szCs w:val="18"/>
                <w:lang w:val="tr-TR"/>
              </w:rPr>
              <w:t>tedir.</w:t>
            </w:r>
          </w:p>
        </w:tc>
      </w:tr>
      <w:tr w:rsidR="00EA507D" w:rsidRPr="0027313C" w:rsidTr="00757E6D">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1889" w:type="dxa"/>
            <w:vAlign w:val="center"/>
          </w:tcPr>
          <w:p w:rsidR="00EA507D" w:rsidRPr="009C57F8" w:rsidRDefault="00EA507D" w:rsidP="00163CAA">
            <w:pPr>
              <w:jc w:val="center"/>
              <w:rPr>
                <w:rFonts w:cstheme="minorHAnsi"/>
                <w:bCs w:val="0"/>
                <w:i/>
                <w:noProof/>
                <w:color w:val="4BACC6" w:themeColor="accent5"/>
                <w:sz w:val="24"/>
                <w:szCs w:val="20"/>
                <w:lang w:val="tr-TR"/>
              </w:rPr>
            </w:pPr>
            <w:r w:rsidRPr="009C57F8">
              <w:rPr>
                <w:rFonts w:cstheme="minorHAnsi"/>
                <w:bCs w:val="0"/>
                <w:i/>
                <w:noProof/>
                <w:color w:val="4BACC6" w:themeColor="accent5"/>
                <w:sz w:val="24"/>
                <w:szCs w:val="20"/>
                <w:lang w:val="tr-TR"/>
              </w:rPr>
              <w:t>ECAC TEST BIÇAKLARI</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EA507D" w:rsidRPr="009C57F8" w:rsidRDefault="00EA507D" w:rsidP="00163CAA">
            <w:pPr>
              <w:jc w:val="center"/>
              <w:rPr>
                <w:rFonts w:cstheme="minorHAnsi"/>
                <w:b/>
                <w:i/>
                <w:noProof/>
                <w:color w:val="4BACC6" w:themeColor="accent5"/>
                <w:sz w:val="24"/>
                <w:szCs w:val="20"/>
                <w:lang w:val="tr-TR"/>
              </w:rPr>
            </w:pPr>
            <w:r w:rsidRPr="009C57F8">
              <w:rPr>
                <w:rFonts w:cstheme="minorHAnsi"/>
                <w:b/>
                <w:i/>
                <w:noProof/>
                <w:color w:val="4BACC6" w:themeColor="accent5"/>
                <w:sz w:val="24"/>
                <w:szCs w:val="20"/>
                <w:lang w:val="tr-TR"/>
              </w:rPr>
              <w:t>869755498919</w:t>
            </w:r>
          </w:p>
        </w:tc>
        <w:tc>
          <w:tcPr>
            <w:tcW w:w="2299" w:type="dxa"/>
            <w:vAlign w:val="center"/>
          </w:tcPr>
          <w:p w:rsidR="00EA507D" w:rsidRPr="00C074D8" w:rsidRDefault="00C074D8" w:rsidP="00C074D8">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r w:rsidRPr="00C074D8">
              <w:rPr>
                <w:rFonts w:cstheme="minorHAnsi"/>
                <w:b/>
                <w:noProof/>
                <w:color w:val="4BACC6" w:themeColor="accent5"/>
                <w:sz w:val="24"/>
                <w:szCs w:val="20"/>
                <w:lang w:val="tr-TR"/>
              </w:rPr>
              <w:t>60 $</w:t>
            </w:r>
          </w:p>
        </w:tc>
        <w:tc>
          <w:tcPr>
            <w:cnfStyle w:val="000010000000" w:firstRow="0" w:lastRow="0" w:firstColumn="0" w:lastColumn="0" w:oddVBand="1" w:evenVBand="0" w:oddHBand="0" w:evenHBand="0" w:firstRowFirstColumn="0" w:firstRowLastColumn="0" w:lastRowFirstColumn="0" w:lastRowLastColumn="0"/>
            <w:tcW w:w="1982" w:type="dxa"/>
            <w:vAlign w:val="center"/>
          </w:tcPr>
          <w:p w:rsidR="00EA507D" w:rsidRPr="0027313C" w:rsidRDefault="00EA507D" w:rsidP="00163CAA">
            <w:pPr>
              <w:jc w:val="center"/>
              <w:rPr>
                <w:rFonts w:ascii="Geneva" w:eastAsia="Times New Roman" w:hAnsi="Geneva" w:cstheme="minorHAnsi"/>
                <w:bCs/>
                <w:noProof/>
                <w:w w:val="150"/>
                <w:sz w:val="12"/>
                <w:szCs w:val="12"/>
                <w:lang w:val="tr-TR"/>
              </w:rPr>
            </w:pPr>
            <w:r w:rsidRPr="0027313C">
              <w:rPr>
                <w:rFonts w:ascii="Geneva" w:eastAsia="Times New Roman" w:hAnsi="Geneva" w:cstheme="minorHAnsi"/>
                <w:bCs/>
                <w:noProof/>
                <w:w w:val="150"/>
                <w:sz w:val="12"/>
                <w:szCs w:val="12"/>
              </w:rPr>
              <w:drawing>
                <wp:inline distT="0" distB="0" distL="0" distR="0" wp14:anchorId="202568F1" wp14:editId="5637B832">
                  <wp:extent cx="1121410" cy="553085"/>
                  <wp:effectExtent l="0" t="0" r="0" b="0"/>
                  <wp:docPr id="258" name="Resim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c-opinel-test-knife.jpg"/>
                          <pic:cNvPicPr/>
                        </pic:nvPicPr>
                        <pic:blipFill>
                          <a:blip r:embed="rId20">
                            <a:extLst>
                              <a:ext uri="{BEBA8EAE-BF5A-486C-A8C5-ECC9F3942E4B}">
                                <a14:imgProps xmlns:a14="http://schemas.microsoft.com/office/drawing/2010/main">
                                  <a14:imgLayer r:embed="rId2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121410" cy="553085"/>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654" w:type="dxa"/>
            <w:vAlign w:val="center"/>
          </w:tcPr>
          <w:p w:rsidR="00EA507D" w:rsidRPr="0027313C" w:rsidRDefault="00EA507D" w:rsidP="00163CAA">
            <w:pPr>
              <w:jc w:val="center"/>
              <w:rPr>
                <w:rFonts w:eastAsia="Times New Roman" w:cstheme="minorHAnsi"/>
                <w:bCs w:val="0"/>
                <w:noProof/>
                <w:sz w:val="18"/>
                <w:szCs w:val="18"/>
                <w:lang w:val="tr-TR"/>
              </w:rPr>
            </w:pPr>
            <w:r w:rsidRPr="0027313C">
              <w:rPr>
                <w:rFonts w:cstheme="minorHAnsi"/>
                <w:bCs w:val="0"/>
                <w:noProof/>
                <w:sz w:val="18"/>
                <w:szCs w:val="18"/>
                <w:lang w:val="tr-TR"/>
              </w:rPr>
              <w:t>Opinel No:10 ve No:12 test çakılarını içerir.</w:t>
            </w:r>
          </w:p>
        </w:tc>
      </w:tr>
      <w:tr w:rsidR="00EA507D" w:rsidRPr="00521230" w:rsidTr="00D441D2">
        <w:trPr>
          <w:trHeight w:val="144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FD69A2" w:rsidRPr="009C57F8" w:rsidRDefault="00EA507D" w:rsidP="00C074D8">
            <w:pPr>
              <w:jc w:val="center"/>
              <w:rPr>
                <w:rFonts w:cstheme="minorHAnsi"/>
                <w:bCs w:val="0"/>
                <w:i/>
                <w:noProof/>
                <w:color w:val="4BACC6" w:themeColor="accent5"/>
                <w:sz w:val="24"/>
                <w:szCs w:val="20"/>
                <w:lang w:val="tr-TR"/>
              </w:rPr>
            </w:pPr>
            <w:r w:rsidRPr="009C57F8">
              <w:rPr>
                <w:rFonts w:cstheme="minorHAnsi"/>
                <w:bCs w:val="0"/>
                <w:i/>
                <w:noProof/>
                <w:color w:val="4BACC6" w:themeColor="accent5"/>
                <w:sz w:val="24"/>
                <w:szCs w:val="20"/>
                <w:lang w:val="tr-TR"/>
              </w:rPr>
              <w:t>VIDEO TAKİP ÜNİTESİ</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261FC1" w:rsidRPr="009C57F8" w:rsidRDefault="00261FC1" w:rsidP="00FD69A2">
            <w:pPr>
              <w:rPr>
                <w:rFonts w:cstheme="minorHAnsi"/>
                <w:b/>
                <w:i/>
                <w:noProof/>
                <w:color w:val="4BACC6" w:themeColor="accent5"/>
                <w:sz w:val="24"/>
                <w:szCs w:val="20"/>
                <w:lang w:val="tr-TR"/>
              </w:rPr>
            </w:pPr>
          </w:p>
          <w:p w:rsidR="00FD69A2" w:rsidRPr="009C57F8" w:rsidRDefault="00EA507D" w:rsidP="00C074D8">
            <w:pPr>
              <w:jc w:val="center"/>
              <w:rPr>
                <w:rFonts w:cstheme="minorHAnsi"/>
                <w:b/>
                <w:i/>
                <w:noProof/>
                <w:color w:val="4BACC6" w:themeColor="accent5"/>
                <w:sz w:val="24"/>
                <w:szCs w:val="20"/>
                <w:lang w:val="tr-TR"/>
              </w:rPr>
            </w:pPr>
            <w:r w:rsidRPr="009C57F8">
              <w:rPr>
                <w:rFonts w:cstheme="minorHAnsi"/>
                <w:b/>
                <w:i/>
                <w:noProof/>
                <w:color w:val="4BACC6" w:themeColor="accent5"/>
                <w:sz w:val="24"/>
                <w:szCs w:val="20"/>
                <w:lang w:val="tr-TR"/>
              </w:rPr>
              <w:t>869755498191</w:t>
            </w:r>
          </w:p>
          <w:p w:rsidR="00FD69A2" w:rsidRPr="009C57F8" w:rsidRDefault="00FD69A2" w:rsidP="00A44351">
            <w:pPr>
              <w:rPr>
                <w:rFonts w:cstheme="minorHAnsi"/>
                <w:b/>
                <w:i/>
                <w:noProof/>
                <w:color w:val="4BACC6" w:themeColor="accent5"/>
                <w:sz w:val="24"/>
                <w:szCs w:val="20"/>
                <w:lang w:val="tr-TR"/>
              </w:rPr>
            </w:pPr>
          </w:p>
        </w:tc>
        <w:tc>
          <w:tcPr>
            <w:tcW w:w="2299" w:type="dxa"/>
            <w:vAlign w:val="center"/>
            <w:hideMark/>
          </w:tcPr>
          <w:p w:rsidR="00A44351" w:rsidRPr="00C074D8" w:rsidRDefault="00A44351" w:rsidP="00FD69A2">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p>
          <w:p w:rsidR="00FD69A2" w:rsidRPr="00C074D8" w:rsidRDefault="00FD69A2" w:rsidP="00163CAA">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r w:rsidRPr="00C074D8">
              <w:rPr>
                <w:rFonts w:cstheme="minorHAnsi"/>
                <w:b/>
                <w:noProof/>
                <w:color w:val="4BACC6" w:themeColor="accent5"/>
                <w:sz w:val="24"/>
                <w:szCs w:val="20"/>
                <w:lang w:val="tr-TR"/>
              </w:rPr>
              <w:t>500 $</w:t>
            </w:r>
          </w:p>
          <w:p w:rsidR="00EA507D" w:rsidRPr="00C074D8" w:rsidRDefault="00EA507D" w:rsidP="00A443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noProof/>
                <w:sz w:val="20"/>
                <w:szCs w:val="20"/>
                <w:lang w:val="tr-TR"/>
              </w:rPr>
            </w:pPr>
          </w:p>
        </w:tc>
        <w:tc>
          <w:tcPr>
            <w:cnfStyle w:val="000010000000" w:firstRow="0" w:lastRow="0" w:firstColumn="0" w:lastColumn="0" w:oddVBand="1" w:evenVBand="0" w:oddHBand="0" w:evenHBand="0" w:firstRowFirstColumn="0" w:firstRowLastColumn="0" w:lastRowFirstColumn="0" w:lastRowLastColumn="0"/>
            <w:tcW w:w="1982" w:type="dxa"/>
            <w:vAlign w:val="center"/>
            <w:hideMark/>
          </w:tcPr>
          <w:p w:rsidR="00EA507D" w:rsidRPr="0027313C" w:rsidRDefault="00A44351" w:rsidP="00163CAA">
            <w:pPr>
              <w:jc w:val="center"/>
              <w:rPr>
                <w:rFonts w:ascii="Geneva" w:eastAsia="Times New Roman" w:hAnsi="Geneva" w:cstheme="minorHAnsi"/>
                <w:b/>
                <w:noProof/>
                <w:w w:val="150"/>
                <w:sz w:val="12"/>
                <w:szCs w:val="12"/>
                <w:lang w:val="tr-TR"/>
              </w:rPr>
            </w:pPr>
            <w:r>
              <w:rPr>
                <w:rFonts w:ascii="Geneva" w:eastAsia="Times New Roman" w:hAnsi="Geneva" w:cstheme="minorHAnsi"/>
                <w:b/>
                <w:noProof/>
                <w:w w:val="150"/>
                <w:sz w:val="12"/>
                <w:szCs w:val="12"/>
              </w:rPr>
              <w:drawing>
                <wp:inline distT="0" distB="0" distL="0" distR="0" wp14:anchorId="32A23D6B" wp14:editId="151AF0E4">
                  <wp:extent cx="1123950" cy="866775"/>
                  <wp:effectExtent l="0" t="0" r="0" b="9525"/>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ah-Dedektor-Esgal-Belirlem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21410" cy="864816"/>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654" w:type="dxa"/>
            <w:vAlign w:val="center"/>
            <w:hideMark/>
          </w:tcPr>
          <w:p w:rsidR="00662B7E" w:rsidRPr="00D441D2" w:rsidRDefault="00182104" w:rsidP="00C10C93">
            <w:pPr>
              <w:rPr>
                <w:rFonts w:cstheme="minorHAnsi"/>
                <w:noProof/>
                <w:sz w:val="18"/>
                <w:szCs w:val="18"/>
                <w:lang w:val="tr-TR"/>
              </w:rPr>
            </w:pPr>
            <w:r w:rsidRPr="00F77F9E">
              <w:rPr>
                <w:rFonts w:cstheme="minorHAnsi"/>
                <w:noProof/>
                <w:sz w:val="18"/>
                <w:szCs w:val="18"/>
                <w:lang w:val="tr-TR"/>
              </w:rPr>
              <w:t>Kapi Dedektö</w:t>
            </w:r>
            <w:r>
              <w:rPr>
                <w:rFonts w:cstheme="minorHAnsi"/>
                <w:noProof/>
                <w:sz w:val="18"/>
                <w:szCs w:val="18"/>
                <w:lang w:val="tr-TR"/>
              </w:rPr>
              <w:t>rünün ana kartına bağlanan bu mo</w:t>
            </w:r>
            <w:r w:rsidRPr="00F77F9E">
              <w:rPr>
                <w:rFonts w:cstheme="minorHAnsi"/>
                <w:noProof/>
                <w:sz w:val="18"/>
                <w:szCs w:val="18"/>
                <w:lang w:val="tr-TR"/>
              </w:rPr>
              <w:t>dül ile</w:t>
            </w:r>
            <w:r>
              <w:rPr>
                <w:rFonts w:cstheme="minorHAnsi"/>
                <w:noProof/>
                <w:sz w:val="18"/>
                <w:szCs w:val="18"/>
                <w:lang w:val="tr-TR"/>
              </w:rPr>
              <w:t xml:space="preserve"> </w:t>
            </w:r>
            <w:r w:rsidRPr="00F77F9E">
              <w:rPr>
                <w:rFonts w:cstheme="minorHAnsi"/>
                <w:noProof/>
                <w:sz w:val="18"/>
                <w:szCs w:val="18"/>
                <w:lang w:val="tr-TR"/>
              </w:rPr>
              <w:t>Dedektörden geçen tüm kişiler/alarmlı kişiler-Tarih-Saat-</w:t>
            </w:r>
            <w:r w:rsidR="00C10C93">
              <w:rPr>
                <w:rFonts w:cstheme="minorHAnsi"/>
                <w:noProof/>
                <w:sz w:val="18"/>
                <w:szCs w:val="18"/>
                <w:lang w:val="tr-TR"/>
              </w:rPr>
              <w:t xml:space="preserve"> </w:t>
            </w:r>
            <w:r w:rsidRPr="00F77F9E">
              <w:rPr>
                <w:rFonts w:cstheme="minorHAnsi"/>
                <w:noProof/>
                <w:sz w:val="18"/>
                <w:szCs w:val="18"/>
                <w:lang w:val="tr-TR"/>
              </w:rPr>
              <w:t xml:space="preserve"> içeri giren bilgisiyle Anakartın üzerindeki 2 GB’lik SD Hafızaya foto/video olarak kaydedilmektedir.</w:t>
            </w:r>
            <w:r w:rsidR="00C10C93">
              <w:rPr>
                <w:rFonts w:cstheme="minorHAnsi"/>
                <w:noProof/>
                <w:sz w:val="18"/>
                <w:szCs w:val="18"/>
                <w:lang w:val="tr-TR"/>
              </w:rPr>
              <w:t xml:space="preserve"> </w:t>
            </w:r>
            <w:r w:rsidRPr="00F77F9E">
              <w:rPr>
                <w:rFonts w:cstheme="minorHAnsi"/>
                <w:noProof/>
                <w:sz w:val="18"/>
                <w:szCs w:val="18"/>
                <w:lang w:val="tr-TR"/>
              </w:rPr>
              <w:t>Yaklaşık 30.000 fotograf kay</w:t>
            </w:r>
            <w:r w:rsidR="00C074D8">
              <w:rPr>
                <w:rFonts w:cstheme="minorHAnsi"/>
                <w:noProof/>
                <w:sz w:val="18"/>
                <w:szCs w:val="18"/>
                <w:lang w:val="tr-TR"/>
              </w:rPr>
              <w:t>dedebilen bu si</w:t>
            </w:r>
            <w:r w:rsidRPr="00F77F9E">
              <w:rPr>
                <w:rFonts w:cstheme="minorHAnsi"/>
                <w:noProof/>
                <w:sz w:val="18"/>
                <w:szCs w:val="18"/>
                <w:lang w:val="tr-TR"/>
              </w:rPr>
              <w:t>stem ile EŞGAL BELİRLEM</w:t>
            </w:r>
            <w:r>
              <w:rPr>
                <w:rFonts w:cstheme="minorHAnsi"/>
                <w:noProof/>
                <w:sz w:val="18"/>
                <w:szCs w:val="18"/>
                <w:lang w:val="tr-TR"/>
              </w:rPr>
              <w:t>E</w:t>
            </w:r>
            <w:r w:rsidRPr="00F77F9E">
              <w:rPr>
                <w:rFonts w:cstheme="minorHAnsi"/>
                <w:noProof/>
                <w:sz w:val="18"/>
                <w:szCs w:val="18"/>
                <w:lang w:val="tr-TR"/>
              </w:rPr>
              <w:t xml:space="preserve"> ‘de devrim yaratılmıştır.</w:t>
            </w:r>
            <w:r>
              <w:rPr>
                <w:rFonts w:cstheme="minorHAnsi"/>
                <w:noProof/>
                <w:sz w:val="18"/>
                <w:szCs w:val="18"/>
                <w:lang w:val="tr-TR"/>
              </w:rPr>
              <w:t xml:space="preserve"> </w:t>
            </w:r>
            <w:r w:rsidR="00852D47">
              <w:rPr>
                <w:rFonts w:cstheme="minorHAnsi"/>
                <w:noProof/>
                <w:sz w:val="18"/>
                <w:szCs w:val="18"/>
                <w:lang w:val="tr-TR"/>
              </w:rPr>
              <w:t>sX,s15i ve sX-i</w:t>
            </w:r>
            <w:r w:rsidRPr="00F77F9E">
              <w:rPr>
                <w:rFonts w:cstheme="minorHAnsi"/>
                <w:noProof/>
                <w:sz w:val="18"/>
                <w:szCs w:val="18"/>
                <w:lang w:val="tr-TR"/>
              </w:rPr>
              <w:t xml:space="preserve"> modellerinde bu modül kullanılabilmektedir.</w:t>
            </w:r>
          </w:p>
        </w:tc>
      </w:tr>
      <w:tr w:rsidR="00A44351" w:rsidRPr="00521230" w:rsidTr="00757E6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tcPr>
          <w:p w:rsidR="00A44351" w:rsidRPr="009C57F8" w:rsidRDefault="00A44351" w:rsidP="0047620A">
            <w:pPr>
              <w:jc w:val="center"/>
              <w:rPr>
                <w:rFonts w:cstheme="minorHAnsi"/>
                <w:bCs w:val="0"/>
                <w:i/>
                <w:noProof/>
                <w:color w:val="4BACC6" w:themeColor="accent5"/>
                <w:sz w:val="24"/>
                <w:szCs w:val="20"/>
                <w:lang w:val="tr-TR"/>
              </w:rPr>
            </w:pPr>
            <w:r w:rsidRPr="009C57F8">
              <w:rPr>
                <w:rFonts w:cstheme="minorHAnsi"/>
                <w:bCs w:val="0"/>
                <w:i/>
                <w:noProof/>
                <w:color w:val="4BACC6" w:themeColor="accent5"/>
                <w:sz w:val="24"/>
                <w:szCs w:val="20"/>
                <w:lang w:val="tr-TR"/>
              </w:rPr>
              <w:t>KIOSK</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A44351" w:rsidRPr="009C57F8" w:rsidRDefault="00A44351" w:rsidP="00C10C93">
            <w:pPr>
              <w:jc w:val="center"/>
              <w:rPr>
                <w:rFonts w:cstheme="minorHAnsi"/>
                <w:b/>
                <w:i/>
                <w:noProof/>
                <w:color w:val="4BACC6" w:themeColor="accent5"/>
                <w:sz w:val="24"/>
                <w:szCs w:val="20"/>
                <w:lang w:val="tr-TR"/>
              </w:rPr>
            </w:pPr>
            <w:r w:rsidRPr="009C57F8">
              <w:rPr>
                <w:rFonts w:cstheme="minorHAnsi"/>
                <w:b/>
                <w:i/>
                <w:noProof/>
                <w:color w:val="4BACC6" w:themeColor="accent5"/>
                <w:sz w:val="24"/>
                <w:szCs w:val="20"/>
                <w:lang w:val="tr-TR"/>
              </w:rPr>
              <w:t>869755498191</w:t>
            </w:r>
          </w:p>
        </w:tc>
        <w:tc>
          <w:tcPr>
            <w:tcW w:w="2299" w:type="dxa"/>
            <w:vAlign w:val="center"/>
          </w:tcPr>
          <w:p w:rsidR="00A44351" w:rsidRPr="00C074D8" w:rsidRDefault="00A44351" w:rsidP="00C10C93">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r w:rsidRPr="00C074D8">
              <w:rPr>
                <w:rFonts w:cstheme="minorHAnsi"/>
                <w:b/>
                <w:noProof/>
                <w:color w:val="4BACC6" w:themeColor="accent5"/>
                <w:sz w:val="24"/>
                <w:szCs w:val="20"/>
                <w:lang w:val="tr-TR"/>
              </w:rPr>
              <w:t>1500 $</w:t>
            </w:r>
          </w:p>
        </w:tc>
        <w:tc>
          <w:tcPr>
            <w:cnfStyle w:val="000010000000" w:firstRow="0" w:lastRow="0" w:firstColumn="0" w:lastColumn="0" w:oddVBand="1" w:evenVBand="0" w:oddHBand="0" w:evenHBand="0" w:firstRowFirstColumn="0" w:firstRowLastColumn="0" w:lastRowFirstColumn="0" w:lastRowLastColumn="0"/>
            <w:tcW w:w="1982" w:type="dxa"/>
            <w:vAlign w:val="center"/>
          </w:tcPr>
          <w:p w:rsidR="00A44351" w:rsidRDefault="00C10C93" w:rsidP="00163CAA">
            <w:pPr>
              <w:jc w:val="center"/>
              <w:rPr>
                <w:rFonts w:ascii="Geneva" w:eastAsia="Times New Roman" w:hAnsi="Geneva" w:cstheme="minorHAnsi"/>
                <w:b/>
                <w:noProof/>
                <w:w w:val="150"/>
                <w:sz w:val="12"/>
                <w:szCs w:val="12"/>
                <w:lang w:val="tr-TR" w:eastAsia="tr-TR"/>
              </w:rPr>
            </w:pPr>
            <w:r>
              <w:rPr>
                <w:rFonts w:ascii="Geneva" w:eastAsia="Times New Roman" w:hAnsi="Geneva" w:cstheme="minorHAnsi"/>
                <w:b/>
                <w:noProof/>
                <w:w w:val="150"/>
                <w:sz w:val="12"/>
                <w:szCs w:val="12"/>
              </w:rPr>
              <w:drawing>
                <wp:inline distT="0" distB="0" distL="0" distR="0">
                  <wp:extent cx="720000" cy="813365"/>
                  <wp:effectExtent l="0" t="0" r="4445" b="635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Kiosk+sxi.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0000" cy="813365"/>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654" w:type="dxa"/>
            <w:vAlign w:val="center"/>
          </w:tcPr>
          <w:p w:rsidR="00A44351" w:rsidRDefault="00B972D2" w:rsidP="00662B7E">
            <w:pPr>
              <w:rPr>
                <w:rFonts w:cstheme="minorHAnsi"/>
                <w:bCs w:val="0"/>
                <w:noProof/>
                <w:sz w:val="18"/>
                <w:szCs w:val="18"/>
                <w:lang w:val="tr-TR"/>
              </w:rPr>
            </w:pPr>
            <w:r>
              <w:rPr>
                <w:rFonts w:cstheme="minorHAnsi"/>
                <w:noProof/>
                <w:sz w:val="18"/>
                <w:szCs w:val="18"/>
                <w:lang w:val="tr-TR"/>
              </w:rPr>
              <w:t>Tüm uzaktan kontrol programları bu kiosk üzerinden takip edilebilir. 17 inch, dokunmatik ekran, intel core 1.8 ghrz işlemcili, estetik tasarım ve uyumlu çalışma.</w:t>
            </w:r>
          </w:p>
        </w:tc>
      </w:tr>
      <w:tr w:rsidR="00EA507D" w:rsidRPr="00521230" w:rsidTr="00757E6D">
        <w:trPr>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813AC5" w:rsidRPr="009C57F8" w:rsidRDefault="00EA507D" w:rsidP="00C10C93">
            <w:pPr>
              <w:jc w:val="center"/>
              <w:rPr>
                <w:rFonts w:cstheme="minorHAnsi"/>
                <w:bCs w:val="0"/>
                <w:i/>
                <w:noProof/>
                <w:color w:val="4BACC6" w:themeColor="accent5"/>
                <w:sz w:val="24"/>
                <w:szCs w:val="20"/>
                <w:lang w:val="tr-TR"/>
              </w:rPr>
            </w:pPr>
            <w:r w:rsidRPr="009C57F8">
              <w:rPr>
                <w:rFonts w:cstheme="minorHAnsi"/>
                <w:bCs w:val="0"/>
                <w:i/>
                <w:noProof/>
                <w:color w:val="4BACC6" w:themeColor="accent5"/>
                <w:sz w:val="24"/>
                <w:szCs w:val="20"/>
                <w:lang w:val="tr-TR"/>
              </w:rPr>
              <w:t>UZAKTAN KONTROL PROGRAMI</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EA507D" w:rsidRPr="009C57F8" w:rsidRDefault="00813AC5" w:rsidP="00C10C93">
            <w:pPr>
              <w:jc w:val="center"/>
              <w:rPr>
                <w:rFonts w:cstheme="minorHAnsi"/>
                <w:b/>
                <w:i/>
                <w:noProof/>
                <w:color w:val="4BACC6" w:themeColor="accent5"/>
                <w:sz w:val="24"/>
                <w:szCs w:val="20"/>
                <w:lang w:val="tr-TR"/>
              </w:rPr>
            </w:pPr>
            <w:r w:rsidRPr="009C57F8">
              <w:rPr>
                <w:rFonts w:cstheme="minorHAnsi"/>
                <w:b/>
                <w:i/>
                <w:noProof/>
                <w:color w:val="4BACC6" w:themeColor="accent5"/>
                <w:sz w:val="24"/>
                <w:szCs w:val="20"/>
                <w:lang w:val="tr-TR"/>
              </w:rPr>
              <w:t>869755498194</w:t>
            </w:r>
          </w:p>
        </w:tc>
        <w:tc>
          <w:tcPr>
            <w:tcW w:w="2299" w:type="dxa"/>
            <w:vAlign w:val="center"/>
            <w:hideMark/>
          </w:tcPr>
          <w:p w:rsidR="00EA507D" w:rsidRPr="00C074D8" w:rsidRDefault="00813AC5" w:rsidP="00B972D2">
            <w:pPr>
              <w:cnfStyle w:val="000000000000" w:firstRow="0" w:lastRow="0" w:firstColumn="0" w:lastColumn="0" w:oddVBand="0" w:evenVBand="0" w:oddHBand="0" w:evenHBand="0" w:firstRowFirstColumn="0" w:firstRowLastColumn="0" w:lastRowFirstColumn="0" w:lastRowLastColumn="0"/>
              <w:rPr>
                <w:rFonts w:eastAsia="Times New Roman" w:cstheme="minorHAnsi"/>
                <w:b/>
                <w:noProof/>
                <w:sz w:val="20"/>
                <w:szCs w:val="20"/>
                <w:lang w:val="tr-TR"/>
              </w:rPr>
            </w:pPr>
            <w:r w:rsidRPr="00C074D8">
              <w:rPr>
                <w:rFonts w:cstheme="minorHAnsi"/>
                <w:b/>
                <w:noProof/>
                <w:color w:val="4BACC6" w:themeColor="accent5"/>
                <w:sz w:val="24"/>
                <w:szCs w:val="20"/>
                <w:lang w:val="tr-TR"/>
              </w:rPr>
              <w:t xml:space="preserve">              </w:t>
            </w:r>
            <w:r w:rsidR="009F1BDB" w:rsidRPr="00C074D8">
              <w:rPr>
                <w:rFonts w:cstheme="minorHAnsi"/>
                <w:b/>
                <w:noProof/>
                <w:color w:val="4BACC6" w:themeColor="accent5"/>
                <w:sz w:val="24"/>
                <w:szCs w:val="20"/>
                <w:lang w:val="tr-TR"/>
              </w:rPr>
              <w:t>400 $</w:t>
            </w:r>
          </w:p>
        </w:tc>
        <w:tc>
          <w:tcPr>
            <w:cnfStyle w:val="000010000000" w:firstRow="0" w:lastRow="0" w:firstColumn="0" w:lastColumn="0" w:oddVBand="1" w:evenVBand="0" w:oddHBand="0" w:evenHBand="0" w:firstRowFirstColumn="0" w:firstRowLastColumn="0" w:lastRowFirstColumn="0" w:lastRowLastColumn="0"/>
            <w:tcW w:w="1982" w:type="dxa"/>
            <w:vAlign w:val="center"/>
            <w:hideMark/>
          </w:tcPr>
          <w:p w:rsidR="00EA507D" w:rsidRPr="0027313C" w:rsidRDefault="00842B36" w:rsidP="00163CAA">
            <w:pPr>
              <w:jc w:val="center"/>
              <w:rPr>
                <w:rFonts w:ascii="Geneva" w:eastAsia="Times New Roman" w:hAnsi="Geneva" w:cstheme="minorHAnsi"/>
                <w:b/>
                <w:noProof/>
                <w:w w:val="150"/>
                <w:sz w:val="12"/>
                <w:szCs w:val="12"/>
                <w:lang w:val="tr-TR"/>
              </w:rPr>
            </w:pPr>
            <w:r>
              <w:rPr>
                <w:rFonts w:ascii="Geneva" w:eastAsia="Times New Roman" w:hAnsi="Geneva" w:cstheme="minorHAnsi"/>
                <w:b/>
                <w:noProof/>
                <w:w w:val="150"/>
                <w:sz w:val="12"/>
                <w:szCs w:val="12"/>
              </w:rPr>
              <w:drawing>
                <wp:inline distT="0" distB="0" distL="0" distR="0" wp14:anchorId="73247D90" wp14:editId="59F1EA2F">
                  <wp:extent cx="1114425" cy="866775"/>
                  <wp:effectExtent l="0" t="0" r="9525" b="952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da_yeni.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21410" cy="872208"/>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654" w:type="dxa"/>
            <w:vAlign w:val="center"/>
            <w:hideMark/>
          </w:tcPr>
          <w:p w:rsidR="00EA507D" w:rsidRPr="0027313C" w:rsidRDefault="00EA507D" w:rsidP="00B972D2">
            <w:pPr>
              <w:jc w:val="center"/>
              <w:rPr>
                <w:rFonts w:cstheme="minorHAnsi"/>
                <w:bCs w:val="0"/>
                <w:noProof/>
                <w:sz w:val="18"/>
                <w:szCs w:val="18"/>
                <w:lang w:val="tr-TR"/>
              </w:rPr>
            </w:pPr>
            <w:r w:rsidRPr="0027313C">
              <w:rPr>
                <w:rFonts w:cstheme="minorHAnsi"/>
                <w:bCs w:val="0"/>
                <w:noProof/>
                <w:sz w:val="18"/>
                <w:szCs w:val="18"/>
                <w:lang w:val="tr-TR"/>
              </w:rPr>
              <w:t>Bu telemetr</w:t>
            </w:r>
            <w:r w:rsidR="00B972D2">
              <w:rPr>
                <w:rFonts w:cstheme="minorHAnsi"/>
                <w:bCs w:val="0"/>
                <w:noProof/>
                <w:sz w:val="18"/>
                <w:szCs w:val="18"/>
                <w:lang w:val="tr-TR"/>
              </w:rPr>
              <w:t>i program ile 100 m. Uzaklıktan</w:t>
            </w:r>
            <w:r w:rsidRPr="0027313C">
              <w:rPr>
                <w:rFonts w:cstheme="minorHAnsi"/>
                <w:bCs w:val="0"/>
                <w:noProof/>
                <w:sz w:val="18"/>
                <w:szCs w:val="18"/>
                <w:lang w:val="tr-TR"/>
              </w:rPr>
              <w:t xml:space="preserve">, tek bir bilgisayardan </w:t>
            </w:r>
            <w:r w:rsidR="00B972D2">
              <w:rPr>
                <w:rFonts w:cstheme="minorHAnsi"/>
                <w:bCs w:val="0"/>
                <w:noProof/>
                <w:sz w:val="18"/>
                <w:szCs w:val="18"/>
                <w:lang w:val="tr-TR"/>
              </w:rPr>
              <w:t>10</w:t>
            </w:r>
            <w:r w:rsidRPr="0027313C">
              <w:rPr>
                <w:rFonts w:cstheme="minorHAnsi"/>
                <w:bCs w:val="0"/>
                <w:noProof/>
                <w:sz w:val="18"/>
                <w:szCs w:val="18"/>
                <w:lang w:val="tr-TR"/>
              </w:rPr>
              <w:t xml:space="preserve"> adet dedektörü kontrol etme</w:t>
            </w:r>
            <w:r w:rsidR="00233F81">
              <w:rPr>
                <w:rFonts w:cstheme="minorHAnsi"/>
                <w:bCs w:val="0"/>
                <w:noProof/>
                <w:sz w:val="18"/>
                <w:szCs w:val="18"/>
                <w:lang w:val="tr-TR"/>
              </w:rPr>
              <w:t xml:space="preserve"> imkanı sağlanmaktadır.</w:t>
            </w:r>
            <w:r w:rsidR="00CA6DE3">
              <w:rPr>
                <w:rFonts w:cstheme="minorHAnsi"/>
                <w:bCs w:val="0"/>
                <w:noProof/>
                <w:sz w:val="18"/>
                <w:szCs w:val="18"/>
                <w:lang w:val="tr-TR"/>
              </w:rPr>
              <w:t xml:space="preserve"> </w:t>
            </w:r>
            <w:r w:rsidR="00233F81">
              <w:rPr>
                <w:rFonts w:cstheme="minorHAnsi"/>
                <w:bCs w:val="0"/>
                <w:noProof/>
                <w:sz w:val="18"/>
                <w:szCs w:val="18"/>
                <w:lang w:val="tr-TR"/>
              </w:rPr>
              <w:t xml:space="preserve">Program </w:t>
            </w:r>
            <w:r w:rsidR="00515726">
              <w:rPr>
                <w:rFonts w:cstheme="minorHAnsi"/>
                <w:bCs w:val="0"/>
                <w:noProof/>
                <w:sz w:val="18"/>
                <w:szCs w:val="18"/>
                <w:lang w:val="tr-TR"/>
              </w:rPr>
              <w:t xml:space="preserve">Ayar Değiştirme. </w:t>
            </w:r>
            <w:r w:rsidRPr="0027313C">
              <w:rPr>
                <w:rFonts w:cstheme="minorHAnsi"/>
                <w:bCs w:val="0"/>
                <w:noProof/>
                <w:sz w:val="18"/>
                <w:szCs w:val="18"/>
                <w:lang w:val="tr-TR"/>
              </w:rPr>
              <w:t>Dedektör ile programın haberleşmesi RS232/RS485 ile sağlanmaktadır.</w:t>
            </w:r>
            <w:r w:rsidR="00233F81">
              <w:rPr>
                <w:rFonts w:cstheme="minorHAnsi"/>
                <w:bCs w:val="0"/>
                <w:noProof/>
                <w:sz w:val="18"/>
                <w:szCs w:val="18"/>
                <w:lang w:val="tr-TR"/>
              </w:rPr>
              <w:t xml:space="preserve"> </w:t>
            </w:r>
            <w:r w:rsidRPr="0027313C">
              <w:rPr>
                <w:rFonts w:cstheme="minorHAnsi"/>
                <w:bCs w:val="0"/>
                <w:noProof/>
                <w:sz w:val="18"/>
                <w:szCs w:val="18"/>
                <w:lang w:val="tr-TR"/>
              </w:rPr>
              <w:t>Bazı havaalanlarında hızlı ayar yapma ve bazı hapishanelerde hükümlülerle birebir görüşmemek amacıyla program kullanımaktadır.</w:t>
            </w:r>
            <w:r w:rsidR="00233F81">
              <w:rPr>
                <w:rFonts w:cstheme="minorHAnsi"/>
                <w:bCs w:val="0"/>
                <w:noProof/>
                <w:sz w:val="18"/>
                <w:szCs w:val="18"/>
                <w:lang w:val="tr-TR"/>
              </w:rPr>
              <w:t xml:space="preserve"> </w:t>
            </w:r>
            <w:r w:rsidRPr="0027313C">
              <w:rPr>
                <w:rFonts w:cstheme="minorHAnsi"/>
                <w:bCs w:val="0"/>
                <w:noProof/>
                <w:sz w:val="18"/>
                <w:szCs w:val="18"/>
                <w:lang w:val="tr-TR"/>
              </w:rPr>
              <w:t>Alışveriş merkezlerinde de istatiksel very toplama amaçları için kullanılmaktadır.</w:t>
            </w:r>
            <w:r w:rsidR="00233F81">
              <w:rPr>
                <w:rFonts w:cstheme="minorHAnsi"/>
                <w:bCs w:val="0"/>
                <w:noProof/>
                <w:sz w:val="18"/>
                <w:szCs w:val="18"/>
                <w:lang w:val="tr-TR"/>
              </w:rPr>
              <w:t xml:space="preserve"> </w:t>
            </w:r>
            <w:r w:rsidRPr="0027313C">
              <w:rPr>
                <w:rFonts w:cstheme="minorHAnsi"/>
                <w:bCs w:val="0"/>
                <w:noProof/>
                <w:sz w:val="18"/>
                <w:szCs w:val="18"/>
                <w:lang w:val="tr-TR"/>
              </w:rPr>
              <w:t>s3,</w:t>
            </w:r>
            <w:r w:rsidR="009953F9">
              <w:rPr>
                <w:rFonts w:cstheme="minorHAnsi"/>
                <w:bCs w:val="0"/>
                <w:noProof/>
                <w:sz w:val="18"/>
                <w:szCs w:val="18"/>
                <w:lang w:val="tr-TR"/>
              </w:rPr>
              <w:t xml:space="preserve"> </w:t>
            </w:r>
            <w:r w:rsidRPr="0027313C">
              <w:rPr>
                <w:rFonts w:cstheme="minorHAnsi"/>
                <w:bCs w:val="0"/>
                <w:noProof/>
                <w:sz w:val="18"/>
                <w:szCs w:val="18"/>
                <w:lang w:val="tr-TR"/>
              </w:rPr>
              <w:t>s6 ve s9 modellerinde daha basit bir program kullanımaktadır.</w:t>
            </w:r>
            <w:r w:rsidR="00B972D2">
              <w:rPr>
                <w:rFonts w:cstheme="minorHAnsi"/>
                <w:bCs w:val="0"/>
                <w:noProof/>
                <w:sz w:val="18"/>
                <w:szCs w:val="18"/>
                <w:lang w:val="tr-TR"/>
              </w:rPr>
              <w:t xml:space="preserve"> </w:t>
            </w:r>
            <w:r w:rsidRPr="0027313C">
              <w:rPr>
                <w:rFonts w:cstheme="minorHAnsi"/>
                <w:bCs w:val="0"/>
                <w:noProof/>
                <w:sz w:val="18"/>
                <w:szCs w:val="18"/>
                <w:lang w:val="tr-TR"/>
              </w:rPr>
              <w:t xml:space="preserve">Istendiğinde özel Ethernet bağlantısı ile dedektörler networke bağlanabilmekte IP protokolü ile uzak </w:t>
            </w:r>
            <w:r w:rsidR="00B972D2">
              <w:rPr>
                <w:rFonts w:cstheme="minorHAnsi"/>
                <w:bCs w:val="0"/>
                <w:noProof/>
                <w:sz w:val="18"/>
                <w:szCs w:val="18"/>
                <w:lang w:val="tr-TR"/>
              </w:rPr>
              <w:t>k</w:t>
            </w:r>
            <w:r w:rsidRPr="0027313C">
              <w:rPr>
                <w:rFonts w:cstheme="minorHAnsi"/>
                <w:bCs w:val="0"/>
                <w:noProof/>
                <w:sz w:val="18"/>
                <w:szCs w:val="18"/>
                <w:lang w:val="tr-TR"/>
              </w:rPr>
              <w:t>ontrol edilebilmektedir.</w:t>
            </w:r>
          </w:p>
        </w:tc>
      </w:tr>
      <w:tr w:rsidR="005F0A17" w:rsidRPr="00842B36" w:rsidTr="00757E6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tcPr>
          <w:p w:rsidR="005F0A17" w:rsidRPr="009C57F8" w:rsidRDefault="005F0A17" w:rsidP="00163CAA">
            <w:pPr>
              <w:jc w:val="center"/>
              <w:rPr>
                <w:rFonts w:cstheme="minorHAnsi"/>
                <w:bCs w:val="0"/>
                <w:i/>
                <w:noProof/>
                <w:color w:val="4BACC6" w:themeColor="accent5"/>
                <w:sz w:val="24"/>
                <w:szCs w:val="20"/>
                <w:lang w:val="tr-TR"/>
              </w:rPr>
            </w:pPr>
            <w:r w:rsidRPr="009C57F8">
              <w:rPr>
                <w:rFonts w:cstheme="minorHAnsi"/>
                <w:bCs w:val="0"/>
                <w:i/>
                <w:noProof/>
                <w:color w:val="4BACC6" w:themeColor="accent5"/>
                <w:sz w:val="24"/>
                <w:szCs w:val="20"/>
                <w:lang w:val="tr-TR"/>
              </w:rPr>
              <w:t>UZAKTAN KONTROL PROGRAMI</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5F0A17" w:rsidRPr="009C57F8" w:rsidRDefault="005F0A17" w:rsidP="00163CAA">
            <w:pPr>
              <w:jc w:val="center"/>
              <w:rPr>
                <w:rFonts w:cstheme="minorHAnsi"/>
                <w:b/>
                <w:i/>
                <w:noProof/>
                <w:color w:val="4BACC6" w:themeColor="accent5"/>
                <w:sz w:val="24"/>
                <w:szCs w:val="20"/>
                <w:lang w:val="tr-TR"/>
              </w:rPr>
            </w:pPr>
            <w:r w:rsidRPr="009C57F8">
              <w:rPr>
                <w:rFonts w:cstheme="minorHAnsi"/>
                <w:b/>
                <w:i/>
                <w:noProof/>
                <w:color w:val="4BACC6" w:themeColor="accent5"/>
                <w:sz w:val="24"/>
                <w:szCs w:val="20"/>
                <w:lang w:val="tr-TR"/>
              </w:rPr>
              <w:t xml:space="preserve">869755498194 </w:t>
            </w:r>
          </w:p>
        </w:tc>
        <w:tc>
          <w:tcPr>
            <w:tcW w:w="2299" w:type="dxa"/>
            <w:vAlign w:val="center"/>
          </w:tcPr>
          <w:p w:rsidR="005F0A17" w:rsidRPr="00C074D8" w:rsidRDefault="005F0A17" w:rsidP="00B972D2">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r w:rsidRPr="00C074D8">
              <w:rPr>
                <w:rFonts w:cstheme="minorHAnsi"/>
                <w:b/>
                <w:noProof/>
                <w:color w:val="4BACC6" w:themeColor="accent5"/>
                <w:sz w:val="24"/>
                <w:szCs w:val="20"/>
                <w:lang w:val="tr-TR"/>
              </w:rPr>
              <w:t xml:space="preserve">700 $ </w:t>
            </w:r>
          </w:p>
        </w:tc>
        <w:tc>
          <w:tcPr>
            <w:cnfStyle w:val="000010000000" w:firstRow="0" w:lastRow="0" w:firstColumn="0" w:lastColumn="0" w:oddVBand="1" w:evenVBand="0" w:oddHBand="0" w:evenHBand="0" w:firstRowFirstColumn="0" w:firstRowLastColumn="0" w:lastRowFirstColumn="0" w:lastRowLastColumn="0"/>
            <w:tcW w:w="1982" w:type="dxa"/>
            <w:vAlign w:val="center"/>
          </w:tcPr>
          <w:p w:rsidR="005F0A17" w:rsidRPr="0027313C" w:rsidRDefault="00842B36" w:rsidP="00163CAA">
            <w:pPr>
              <w:jc w:val="center"/>
              <w:rPr>
                <w:rFonts w:ascii="Geneva" w:hAnsi="Geneva" w:cstheme="minorHAnsi"/>
                <w:b/>
                <w:noProof/>
                <w:w w:val="150"/>
                <w:sz w:val="12"/>
                <w:szCs w:val="12"/>
                <w:lang w:val="tr-TR" w:eastAsia="tr-TR"/>
              </w:rPr>
            </w:pPr>
            <w:r>
              <w:rPr>
                <w:rFonts w:ascii="Geneva" w:hAnsi="Geneva" w:cstheme="minorHAnsi"/>
                <w:b/>
                <w:noProof/>
                <w:w w:val="150"/>
                <w:sz w:val="12"/>
                <w:szCs w:val="12"/>
              </w:rPr>
              <w:drawing>
                <wp:inline distT="0" distB="0" distL="0" distR="0" wp14:anchorId="30B1E411" wp14:editId="33873598">
                  <wp:extent cx="1122850" cy="638175"/>
                  <wp:effectExtent l="0" t="0" r="127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da New 2 .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21410" cy="637357"/>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654" w:type="dxa"/>
            <w:vAlign w:val="center"/>
          </w:tcPr>
          <w:p w:rsidR="005F0A17" w:rsidRPr="0027313C" w:rsidRDefault="00842B36" w:rsidP="00163CAA">
            <w:pPr>
              <w:jc w:val="center"/>
              <w:rPr>
                <w:rFonts w:cstheme="minorHAnsi"/>
                <w:noProof/>
                <w:sz w:val="18"/>
                <w:szCs w:val="18"/>
                <w:lang w:val="tr-TR"/>
              </w:rPr>
            </w:pPr>
            <w:r w:rsidRPr="0027313C">
              <w:rPr>
                <w:rFonts w:cstheme="minorHAnsi"/>
                <w:bCs w:val="0"/>
                <w:noProof/>
                <w:sz w:val="18"/>
                <w:szCs w:val="18"/>
                <w:lang w:val="tr-TR"/>
              </w:rPr>
              <w:t>Program,</w:t>
            </w:r>
            <w:r>
              <w:rPr>
                <w:rFonts w:cstheme="minorHAnsi"/>
                <w:bCs w:val="0"/>
                <w:noProof/>
                <w:sz w:val="18"/>
                <w:szCs w:val="18"/>
                <w:lang w:val="tr-TR"/>
              </w:rPr>
              <w:t xml:space="preserve"> </w:t>
            </w:r>
            <w:r w:rsidRPr="0027313C">
              <w:rPr>
                <w:rFonts w:cstheme="minorHAnsi"/>
                <w:bCs w:val="0"/>
                <w:noProof/>
                <w:sz w:val="18"/>
                <w:szCs w:val="18"/>
                <w:lang w:val="tr-TR"/>
              </w:rPr>
              <w:t>REAL TIME – Gerçek zamanlı izleme,</w:t>
            </w:r>
            <w:r>
              <w:rPr>
                <w:rFonts w:cstheme="minorHAnsi"/>
                <w:bCs w:val="0"/>
                <w:noProof/>
                <w:sz w:val="18"/>
                <w:szCs w:val="18"/>
                <w:lang w:val="tr-TR"/>
              </w:rPr>
              <w:t xml:space="preserve"> </w:t>
            </w:r>
            <w:r w:rsidRPr="0027313C">
              <w:rPr>
                <w:rFonts w:cstheme="minorHAnsi"/>
                <w:bCs w:val="0"/>
                <w:noProof/>
                <w:sz w:val="18"/>
                <w:szCs w:val="18"/>
                <w:lang w:val="tr-TR"/>
              </w:rPr>
              <w:t>Ayar Değiştirme,</w:t>
            </w:r>
            <w:r>
              <w:rPr>
                <w:rFonts w:cstheme="minorHAnsi"/>
                <w:bCs w:val="0"/>
                <w:noProof/>
                <w:sz w:val="18"/>
                <w:szCs w:val="18"/>
                <w:lang w:val="tr-TR"/>
              </w:rPr>
              <w:t xml:space="preserve"> </w:t>
            </w:r>
            <w:r w:rsidRPr="0027313C">
              <w:rPr>
                <w:rFonts w:cstheme="minorHAnsi"/>
                <w:bCs w:val="0"/>
                <w:noProof/>
                <w:sz w:val="18"/>
                <w:szCs w:val="18"/>
                <w:lang w:val="tr-TR"/>
              </w:rPr>
              <w:t>Rapor Alma İşlemlerini gerçekleştirmektedir.</w:t>
            </w:r>
            <w:r>
              <w:rPr>
                <w:rFonts w:cstheme="minorHAnsi"/>
                <w:bCs w:val="0"/>
                <w:noProof/>
                <w:sz w:val="18"/>
                <w:szCs w:val="18"/>
                <w:lang w:val="tr-TR"/>
              </w:rPr>
              <w:t xml:space="preserve"> </w:t>
            </w:r>
            <w:r w:rsidRPr="0027313C">
              <w:rPr>
                <w:rFonts w:cstheme="minorHAnsi"/>
                <w:bCs w:val="0"/>
                <w:noProof/>
                <w:sz w:val="18"/>
                <w:szCs w:val="18"/>
                <w:lang w:val="tr-TR"/>
              </w:rPr>
              <w:t>Dedektör ile programın haberleşmesi RS232/RS485 ile sağlanmaktadır.</w:t>
            </w:r>
            <w:r>
              <w:rPr>
                <w:rFonts w:cstheme="minorHAnsi"/>
                <w:bCs w:val="0"/>
                <w:noProof/>
                <w:sz w:val="18"/>
                <w:szCs w:val="18"/>
                <w:lang w:val="tr-TR"/>
              </w:rPr>
              <w:t xml:space="preserve"> </w:t>
            </w:r>
            <w:r w:rsidRPr="0027313C">
              <w:rPr>
                <w:rFonts w:cstheme="minorHAnsi"/>
                <w:bCs w:val="0"/>
                <w:noProof/>
                <w:sz w:val="18"/>
                <w:szCs w:val="18"/>
                <w:lang w:val="tr-TR"/>
              </w:rPr>
              <w:t>Bazı havaalanlarında hızlı ayar yapma ve bazı hapishanelerde hükümlülerle birebir görüşmemek amacıyla program kullanımaktadır.</w:t>
            </w:r>
            <w:r w:rsidR="00B972D2">
              <w:rPr>
                <w:rFonts w:cstheme="minorHAnsi"/>
                <w:bCs w:val="0"/>
                <w:noProof/>
                <w:sz w:val="18"/>
                <w:szCs w:val="18"/>
                <w:lang w:val="tr-TR"/>
              </w:rPr>
              <w:t xml:space="preserve"> Alarm uzak terminalde eşzamanlı gösterilebilir.</w:t>
            </w:r>
            <w:r>
              <w:rPr>
                <w:rFonts w:cstheme="minorHAnsi"/>
                <w:bCs w:val="0"/>
                <w:noProof/>
                <w:sz w:val="18"/>
                <w:szCs w:val="18"/>
                <w:lang w:val="tr-TR"/>
              </w:rPr>
              <w:t xml:space="preserve"> </w:t>
            </w:r>
            <w:r w:rsidRPr="0027313C">
              <w:rPr>
                <w:rFonts w:cstheme="minorHAnsi"/>
                <w:bCs w:val="0"/>
                <w:noProof/>
                <w:sz w:val="18"/>
                <w:szCs w:val="18"/>
                <w:lang w:val="tr-TR"/>
              </w:rPr>
              <w:t>Alışveriş merkezlerinde de istatiksel very toplama amaçları için kullanılmaktadır</w:t>
            </w:r>
            <w:r>
              <w:rPr>
                <w:rFonts w:cstheme="minorHAnsi"/>
                <w:bCs w:val="0"/>
                <w:noProof/>
                <w:sz w:val="18"/>
                <w:szCs w:val="18"/>
                <w:lang w:val="tr-TR"/>
              </w:rPr>
              <w:t xml:space="preserve">. </w:t>
            </w:r>
            <w:r>
              <w:rPr>
                <w:rFonts w:cstheme="minorHAnsi"/>
                <w:noProof/>
                <w:sz w:val="18"/>
                <w:szCs w:val="18"/>
                <w:lang w:val="tr-TR"/>
              </w:rPr>
              <w:t xml:space="preserve">Kendi içinde tüm logları kaydeder. Geçen kişilerinn resimlerini saklar. Raporlamaları sms ya da webmail olarak gönderebilir. KAMERA FİYATA DAHİLDİR. </w:t>
            </w:r>
          </w:p>
        </w:tc>
      </w:tr>
      <w:tr w:rsidR="00EA507D" w:rsidRPr="00521230" w:rsidTr="00757E6D">
        <w:trPr>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EA507D" w:rsidRPr="00EE26E2" w:rsidRDefault="00EA507D" w:rsidP="00163CAA">
            <w:pPr>
              <w:jc w:val="center"/>
              <w:rPr>
                <w:rFonts w:cstheme="minorHAnsi"/>
                <w:bCs w:val="0"/>
                <w:i/>
                <w:noProof/>
                <w:color w:val="4BACC6" w:themeColor="accent5"/>
                <w:sz w:val="24"/>
                <w:szCs w:val="20"/>
                <w:lang w:val="tr-TR"/>
              </w:rPr>
            </w:pPr>
            <w:r w:rsidRPr="00EE26E2">
              <w:rPr>
                <w:rFonts w:cstheme="minorHAnsi"/>
                <w:bCs w:val="0"/>
                <w:i/>
                <w:noProof/>
                <w:color w:val="4BACC6" w:themeColor="accent5"/>
                <w:sz w:val="24"/>
                <w:szCs w:val="20"/>
                <w:lang w:val="tr-TR"/>
              </w:rPr>
              <w:lastRenderedPageBreak/>
              <w:t>EL TİPİ UZAKTAN KUMANDA</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EA507D" w:rsidRPr="00EE26E2" w:rsidRDefault="00EA507D" w:rsidP="00163CAA">
            <w:pPr>
              <w:jc w:val="center"/>
              <w:rPr>
                <w:rFonts w:cstheme="minorHAnsi"/>
                <w:b/>
                <w:i/>
                <w:noProof/>
                <w:color w:val="4BACC6" w:themeColor="accent5"/>
                <w:sz w:val="24"/>
                <w:szCs w:val="20"/>
                <w:lang w:val="tr-TR"/>
              </w:rPr>
            </w:pPr>
            <w:r w:rsidRPr="00EE26E2">
              <w:rPr>
                <w:rFonts w:cstheme="minorHAnsi"/>
                <w:b/>
                <w:i/>
                <w:noProof/>
                <w:color w:val="4BACC6" w:themeColor="accent5"/>
                <w:sz w:val="24"/>
                <w:szCs w:val="20"/>
                <w:lang w:val="tr-TR"/>
              </w:rPr>
              <w:t>869755498195</w:t>
            </w:r>
          </w:p>
        </w:tc>
        <w:tc>
          <w:tcPr>
            <w:tcW w:w="2299" w:type="dxa"/>
            <w:vAlign w:val="center"/>
            <w:hideMark/>
          </w:tcPr>
          <w:p w:rsidR="00EA507D" w:rsidRPr="00CE3F55" w:rsidRDefault="009F1BDB" w:rsidP="00B972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noProof/>
                <w:sz w:val="20"/>
                <w:szCs w:val="20"/>
                <w:lang w:val="tr-TR"/>
              </w:rPr>
            </w:pPr>
            <w:r w:rsidRPr="00CE3F55">
              <w:rPr>
                <w:rFonts w:cstheme="minorHAnsi"/>
                <w:b/>
                <w:noProof/>
                <w:color w:val="4BACC6" w:themeColor="accent5"/>
                <w:sz w:val="24"/>
                <w:szCs w:val="20"/>
                <w:lang w:val="tr-TR"/>
              </w:rPr>
              <w:t>200 $</w:t>
            </w:r>
          </w:p>
        </w:tc>
        <w:tc>
          <w:tcPr>
            <w:cnfStyle w:val="000010000000" w:firstRow="0" w:lastRow="0" w:firstColumn="0" w:lastColumn="0" w:oddVBand="1" w:evenVBand="0" w:oddHBand="0" w:evenHBand="0" w:firstRowFirstColumn="0" w:firstRowLastColumn="0" w:lastRowFirstColumn="0" w:lastRowLastColumn="0"/>
            <w:tcW w:w="1982" w:type="dxa"/>
            <w:vAlign w:val="center"/>
            <w:hideMark/>
          </w:tcPr>
          <w:p w:rsidR="00EA507D" w:rsidRPr="0027313C" w:rsidRDefault="00EA507D" w:rsidP="00163CAA">
            <w:pPr>
              <w:jc w:val="center"/>
              <w:rPr>
                <w:rFonts w:ascii="Geneva" w:eastAsia="Times New Roman" w:hAnsi="Geneva" w:cstheme="minorHAnsi"/>
                <w:b/>
                <w:noProof/>
                <w:w w:val="150"/>
                <w:sz w:val="12"/>
                <w:szCs w:val="12"/>
                <w:lang w:val="tr-TR"/>
              </w:rPr>
            </w:pPr>
            <w:r w:rsidRPr="0027313C">
              <w:rPr>
                <w:rFonts w:ascii="Geneva" w:hAnsi="Geneva" w:cstheme="minorHAnsi"/>
                <w:b/>
                <w:noProof/>
                <w:w w:val="150"/>
                <w:sz w:val="12"/>
                <w:szCs w:val="12"/>
              </w:rPr>
              <w:drawing>
                <wp:inline distT="0" distB="0" distL="0" distR="0" wp14:anchorId="651FE4C1" wp14:editId="1397A678">
                  <wp:extent cx="904875" cy="981075"/>
                  <wp:effectExtent l="19050" t="0" r="9525" b="0"/>
                  <wp:docPr id="2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26"/>
                          <a:srcRect/>
                          <a:stretch>
                            <a:fillRect/>
                          </a:stretch>
                        </pic:blipFill>
                        <pic:spPr bwMode="auto">
                          <a:xfrm>
                            <a:off x="0" y="0"/>
                            <a:ext cx="904875" cy="981075"/>
                          </a:xfrm>
                          <a:prstGeom prst="rect">
                            <a:avLst/>
                          </a:prstGeom>
                          <a:noFill/>
                          <a:ln w="9525">
                            <a:noFill/>
                            <a:miter lim="800000"/>
                            <a:headEnd/>
                            <a:tailEnd/>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654" w:type="dxa"/>
            <w:vAlign w:val="center"/>
            <w:hideMark/>
          </w:tcPr>
          <w:p w:rsidR="00EA507D" w:rsidRPr="0027313C" w:rsidRDefault="00EA507D" w:rsidP="00B972D2">
            <w:pPr>
              <w:tabs>
                <w:tab w:val="left" w:pos="4860"/>
              </w:tabs>
              <w:jc w:val="center"/>
              <w:rPr>
                <w:rFonts w:eastAsia="Times New Roman" w:cstheme="minorHAnsi"/>
                <w:bCs w:val="0"/>
                <w:noProof/>
                <w:sz w:val="18"/>
                <w:szCs w:val="18"/>
                <w:lang w:val="tr-TR"/>
              </w:rPr>
            </w:pPr>
            <w:r w:rsidRPr="0027313C">
              <w:rPr>
                <w:rFonts w:cstheme="minorHAnsi"/>
                <w:bCs w:val="0"/>
                <w:noProof/>
                <w:sz w:val="18"/>
                <w:szCs w:val="18"/>
                <w:lang w:val="tr-TR"/>
              </w:rPr>
              <w:t>El tipi (IRDA)uzaktan kontrol ünitesi ile elle yapılan ayarlar cihaza dokunmadan cihazın yanında yapılabilir.</w:t>
            </w:r>
            <w:r w:rsidR="00B972D2">
              <w:rPr>
                <w:rFonts w:cstheme="minorHAnsi"/>
                <w:bCs w:val="0"/>
                <w:noProof/>
                <w:sz w:val="18"/>
                <w:szCs w:val="18"/>
                <w:lang w:val="tr-TR"/>
              </w:rPr>
              <w:t xml:space="preserve"> </w:t>
            </w:r>
            <w:r w:rsidRPr="0027313C">
              <w:rPr>
                <w:rFonts w:cstheme="minorHAnsi"/>
                <w:bCs w:val="0"/>
                <w:noProof/>
                <w:sz w:val="18"/>
                <w:szCs w:val="18"/>
                <w:lang w:val="tr-TR"/>
              </w:rPr>
              <w:t>Ergonomik tasarımlı bu kumanda,</w:t>
            </w:r>
            <w:r w:rsidR="00B972D2">
              <w:rPr>
                <w:rFonts w:cstheme="minorHAnsi"/>
                <w:bCs w:val="0"/>
                <w:noProof/>
                <w:sz w:val="18"/>
                <w:szCs w:val="18"/>
                <w:lang w:val="tr-TR"/>
              </w:rPr>
              <w:t xml:space="preserve"> </w:t>
            </w:r>
            <w:r w:rsidRPr="0027313C">
              <w:rPr>
                <w:rFonts w:cstheme="minorHAnsi"/>
                <w:bCs w:val="0"/>
                <w:noProof/>
                <w:sz w:val="18"/>
                <w:szCs w:val="18"/>
                <w:lang w:val="tr-TR"/>
              </w:rPr>
              <w:t>2 ad.</w:t>
            </w:r>
            <w:r w:rsidR="00B972D2">
              <w:rPr>
                <w:rFonts w:cstheme="minorHAnsi"/>
                <w:bCs w:val="0"/>
                <w:noProof/>
                <w:sz w:val="18"/>
                <w:szCs w:val="18"/>
                <w:lang w:val="tr-TR"/>
              </w:rPr>
              <w:t xml:space="preserve"> </w:t>
            </w:r>
            <w:r w:rsidRPr="0027313C">
              <w:rPr>
                <w:rFonts w:cstheme="minorHAnsi"/>
                <w:bCs w:val="0"/>
                <w:noProof/>
                <w:sz w:val="18"/>
                <w:szCs w:val="18"/>
                <w:lang w:val="tr-TR"/>
              </w:rPr>
              <w:t>3A pil ile çalışmaktadır.</w:t>
            </w:r>
            <w:r w:rsidR="00B972D2">
              <w:rPr>
                <w:rFonts w:cstheme="minorHAnsi"/>
                <w:bCs w:val="0"/>
                <w:noProof/>
                <w:sz w:val="18"/>
                <w:szCs w:val="18"/>
                <w:lang w:val="tr-TR"/>
              </w:rPr>
              <w:t xml:space="preserve"> </w:t>
            </w:r>
            <w:r w:rsidRPr="0027313C">
              <w:rPr>
                <w:rFonts w:cstheme="minorHAnsi"/>
                <w:bCs w:val="0"/>
                <w:noProof/>
                <w:sz w:val="18"/>
                <w:szCs w:val="18"/>
                <w:lang w:val="tr-TR"/>
              </w:rPr>
              <w:t>Yine aynı kumanda ile farklı şifrelendirme ile Video Takip Ünitesi de kontrol edilmektedir.</w:t>
            </w:r>
            <w:r w:rsidR="00B972D2">
              <w:rPr>
                <w:rFonts w:cstheme="minorHAnsi"/>
                <w:bCs w:val="0"/>
                <w:noProof/>
                <w:sz w:val="18"/>
                <w:szCs w:val="18"/>
                <w:lang w:val="tr-TR"/>
              </w:rPr>
              <w:t xml:space="preserve"> </w:t>
            </w:r>
            <w:r w:rsidRPr="0027313C">
              <w:rPr>
                <w:rFonts w:cstheme="minorHAnsi"/>
                <w:bCs w:val="0"/>
                <w:noProof/>
                <w:sz w:val="18"/>
                <w:szCs w:val="18"/>
                <w:lang w:val="tr-TR"/>
              </w:rPr>
              <w:t>sX,s15i,sX-I ve sX-WP modellerinde kullanılabilmektedir.</w:t>
            </w:r>
          </w:p>
        </w:tc>
      </w:tr>
      <w:tr w:rsidR="00EA507D" w:rsidRPr="005C6370" w:rsidTr="00757E6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EA507D" w:rsidRPr="00EE26E2" w:rsidRDefault="00EA507D" w:rsidP="00163CAA">
            <w:pPr>
              <w:jc w:val="center"/>
              <w:rPr>
                <w:rFonts w:cstheme="minorHAnsi"/>
                <w:bCs w:val="0"/>
                <w:i/>
                <w:noProof/>
                <w:color w:val="4BACC6" w:themeColor="accent5"/>
                <w:sz w:val="24"/>
                <w:szCs w:val="20"/>
                <w:lang w:val="tr-TR"/>
              </w:rPr>
            </w:pPr>
            <w:r w:rsidRPr="00EE26E2">
              <w:rPr>
                <w:rFonts w:cstheme="minorHAnsi"/>
                <w:bCs w:val="0"/>
                <w:i/>
                <w:noProof/>
                <w:color w:val="4BACC6" w:themeColor="accent5"/>
                <w:sz w:val="24"/>
                <w:szCs w:val="20"/>
                <w:lang w:val="tr-TR"/>
              </w:rPr>
              <w:t>YAĞMUR ŞAPKASI</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EA507D" w:rsidRPr="00EE26E2" w:rsidRDefault="00EA507D" w:rsidP="00163CAA">
            <w:pPr>
              <w:jc w:val="center"/>
              <w:rPr>
                <w:rFonts w:cstheme="minorHAnsi"/>
                <w:b/>
                <w:i/>
                <w:noProof/>
                <w:color w:val="4BACC6" w:themeColor="accent5"/>
                <w:sz w:val="24"/>
                <w:szCs w:val="20"/>
                <w:lang w:val="tr-TR"/>
              </w:rPr>
            </w:pPr>
            <w:r w:rsidRPr="00EE26E2">
              <w:rPr>
                <w:rFonts w:cstheme="minorHAnsi"/>
                <w:b/>
                <w:i/>
                <w:noProof/>
                <w:color w:val="4BACC6" w:themeColor="accent5"/>
                <w:sz w:val="24"/>
                <w:szCs w:val="20"/>
                <w:lang w:val="tr-TR"/>
              </w:rPr>
              <w:t>869755498196</w:t>
            </w:r>
          </w:p>
        </w:tc>
        <w:tc>
          <w:tcPr>
            <w:tcW w:w="2299" w:type="dxa"/>
            <w:vAlign w:val="center"/>
            <w:hideMark/>
          </w:tcPr>
          <w:p w:rsidR="00EC4B01" w:rsidRPr="00CE3F55" w:rsidRDefault="00B972D2" w:rsidP="00B972D2">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r w:rsidRPr="00CE3F55">
              <w:rPr>
                <w:rFonts w:cstheme="minorHAnsi"/>
                <w:b/>
                <w:noProof/>
                <w:color w:val="4BACC6" w:themeColor="accent5"/>
                <w:sz w:val="24"/>
                <w:szCs w:val="20"/>
                <w:lang w:val="tr-TR"/>
              </w:rPr>
              <w:t>180 $</w:t>
            </w:r>
          </w:p>
        </w:tc>
        <w:tc>
          <w:tcPr>
            <w:cnfStyle w:val="000010000000" w:firstRow="0" w:lastRow="0" w:firstColumn="0" w:lastColumn="0" w:oddVBand="1" w:evenVBand="0" w:oddHBand="0" w:evenHBand="0" w:firstRowFirstColumn="0" w:firstRowLastColumn="0" w:lastRowFirstColumn="0" w:lastRowLastColumn="0"/>
            <w:tcW w:w="1982" w:type="dxa"/>
            <w:vAlign w:val="center"/>
            <w:hideMark/>
          </w:tcPr>
          <w:p w:rsidR="00EA507D" w:rsidRPr="0027313C" w:rsidRDefault="00A6066E" w:rsidP="00163CAA">
            <w:pPr>
              <w:jc w:val="center"/>
              <w:rPr>
                <w:rFonts w:ascii="Geneva" w:eastAsia="Times New Roman" w:hAnsi="Geneva" w:cstheme="minorHAnsi"/>
                <w:b/>
                <w:noProof/>
                <w:w w:val="150"/>
                <w:sz w:val="12"/>
                <w:szCs w:val="12"/>
                <w:lang w:val="tr-TR"/>
              </w:rPr>
            </w:pPr>
            <w:r w:rsidRPr="0027313C">
              <w:rPr>
                <w:rFonts w:ascii="Geneva" w:eastAsia="Times New Roman" w:hAnsi="Geneva" w:cstheme="minorHAnsi"/>
                <w:b/>
                <w:noProof/>
                <w:w w:val="150"/>
                <w:sz w:val="12"/>
                <w:szCs w:val="12"/>
              </w:rPr>
              <w:drawing>
                <wp:inline distT="0" distB="0" distL="0" distR="0" wp14:anchorId="3BDA01B7" wp14:editId="3580A532">
                  <wp:extent cx="1121410" cy="620395"/>
                  <wp:effectExtent l="0" t="0" r="2540" b="825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xwp-ust-detay.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21410" cy="620395"/>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654" w:type="dxa"/>
            <w:vAlign w:val="center"/>
            <w:hideMark/>
          </w:tcPr>
          <w:p w:rsidR="00EA507D" w:rsidRPr="0027313C" w:rsidRDefault="00EA507D" w:rsidP="00B972D2">
            <w:pPr>
              <w:jc w:val="center"/>
              <w:rPr>
                <w:rFonts w:eastAsia="Times New Roman" w:cstheme="minorHAnsi"/>
                <w:bCs w:val="0"/>
                <w:noProof/>
                <w:sz w:val="18"/>
                <w:szCs w:val="18"/>
                <w:lang w:val="tr-TR"/>
              </w:rPr>
            </w:pPr>
            <w:r w:rsidRPr="0027313C">
              <w:rPr>
                <w:rFonts w:cstheme="minorHAnsi"/>
                <w:bCs w:val="0"/>
                <w:noProof/>
                <w:sz w:val="18"/>
                <w:szCs w:val="18"/>
                <w:lang w:val="tr-TR"/>
              </w:rPr>
              <w:t>ABS plastikten yapılan Yağmur Şapkası özel yapısıyla tepeden gelen suyu tek bir tahliye ile cihazdan uzaklaştırmaktadır.</w:t>
            </w:r>
            <w:r w:rsidR="00B972D2">
              <w:rPr>
                <w:rFonts w:cstheme="minorHAnsi"/>
                <w:bCs w:val="0"/>
                <w:noProof/>
                <w:sz w:val="18"/>
                <w:szCs w:val="18"/>
                <w:lang w:val="tr-TR"/>
              </w:rPr>
              <w:t xml:space="preserve"> Ç</w:t>
            </w:r>
            <w:r w:rsidRPr="0027313C">
              <w:rPr>
                <w:rFonts w:cstheme="minorHAnsi"/>
                <w:bCs w:val="0"/>
                <w:noProof/>
                <w:sz w:val="18"/>
                <w:szCs w:val="18"/>
                <w:lang w:val="tr-TR"/>
              </w:rPr>
              <w:t>evresel etkilere karşı cihazın koruma sınıfını yükseltir.</w:t>
            </w:r>
            <w:r w:rsidR="00B972D2">
              <w:rPr>
                <w:rFonts w:cstheme="minorHAnsi"/>
                <w:bCs w:val="0"/>
                <w:noProof/>
                <w:sz w:val="18"/>
                <w:szCs w:val="18"/>
                <w:lang w:val="tr-TR"/>
              </w:rPr>
              <w:t xml:space="preserve"> </w:t>
            </w:r>
            <w:r w:rsidRPr="0027313C">
              <w:rPr>
                <w:rFonts w:cstheme="minorHAnsi"/>
                <w:bCs w:val="0"/>
                <w:noProof/>
                <w:sz w:val="18"/>
                <w:szCs w:val="18"/>
                <w:lang w:val="tr-TR"/>
              </w:rPr>
              <w:t>Üstten şebeke beslemesi için girişleri mevcuttur.</w:t>
            </w:r>
            <w:r w:rsidR="00B972D2">
              <w:rPr>
                <w:rFonts w:cstheme="minorHAnsi"/>
                <w:bCs w:val="0"/>
                <w:noProof/>
                <w:sz w:val="18"/>
                <w:szCs w:val="18"/>
                <w:lang w:val="tr-TR"/>
              </w:rPr>
              <w:t xml:space="preserve"> </w:t>
            </w:r>
            <w:r w:rsidRPr="0027313C">
              <w:rPr>
                <w:rFonts w:cstheme="minorHAnsi"/>
                <w:bCs w:val="0"/>
                <w:noProof/>
                <w:sz w:val="18"/>
                <w:szCs w:val="18"/>
                <w:lang w:val="tr-TR"/>
              </w:rPr>
              <w:t>Tüm dedektörlerde kullanılabilir.</w:t>
            </w:r>
          </w:p>
        </w:tc>
      </w:tr>
      <w:tr w:rsidR="00EA507D" w:rsidRPr="00521230" w:rsidTr="00757E6D">
        <w:trPr>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EA507D" w:rsidRPr="00EE26E2" w:rsidRDefault="00EA507D" w:rsidP="00163CAA">
            <w:pPr>
              <w:jc w:val="center"/>
              <w:rPr>
                <w:rFonts w:cstheme="minorHAnsi"/>
                <w:bCs w:val="0"/>
                <w:i/>
                <w:noProof/>
                <w:color w:val="4BACC6" w:themeColor="accent5"/>
                <w:sz w:val="24"/>
                <w:szCs w:val="20"/>
                <w:lang w:val="tr-TR"/>
              </w:rPr>
            </w:pPr>
            <w:r w:rsidRPr="00EE26E2">
              <w:rPr>
                <w:rFonts w:cstheme="minorHAnsi"/>
                <w:bCs w:val="0"/>
                <w:i/>
                <w:noProof/>
                <w:color w:val="4BACC6" w:themeColor="accent5"/>
                <w:sz w:val="24"/>
                <w:szCs w:val="20"/>
                <w:lang w:val="tr-TR"/>
              </w:rPr>
              <w:t>EKSTRA BATARYA GRUBU</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EA507D" w:rsidRPr="00EE26E2" w:rsidRDefault="00EA507D" w:rsidP="00163CAA">
            <w:pPr>
              <w:jc w:val="center"/>
              <w:rPr>
                <w:rFonts w:cstheme="minorHAnsi"/>
                <w:b/>
                <w:i/>
                <w:noProof/>
                <w:color w:val="4BACC6" w:themeColor="accent5"/>
                <w:sz w:val="24"/>
                <w:szCs w:val="20"/>
                <w:lang w:val="tr-TR"/>
              </w:rPr>
            </w:pPr>
            <w:r w:rsidRPr="00EE26E2">
              <w:rPr>
                <w:rFonts w:cstheme="minorHAnsi"/>
                <w:b/>
                <w:i/>
                <w:noProof/>
                <w:color w:val="4BACC6" w:themeColor="accent5"/>
                <w:sz w:val="24"/>
                <w:szCs w:val="20"/>
                <w:lang w:val="tr-TR"/>
              </w:rPr>
              <w:t>869755498954</w:t>
            </w:r>
          </w:p>
        </w:tc>
        <w:tc>
          <w:tcPr>
            <w:tcW w:w="2299" w:type="dxa"/>
            <w:vAlign w:val="center"/>
            <w:hideMark/>
          </w:tcPr>
          <w:p w:rsidR="009F1BDB" w:rsidRPr="00CE3F55" w:rsidRDefault="009F1BDB" w:rsidP="00163CAA">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p>
          <w:p w:rsidR="009F1BDB" w:rsidRPr="00CE3F55" w:rsidRDefault="009F1BDB" w:rsidP="00163CAA">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r w:rsidRPr="00CE3F55">
              <w:rPr>
                <w:rFonts w:cstheme="minorHAnsi"/>
                <w:b/>
                <w:noProof/>
                <w:color w:val="4BACC6" w:themeColor="accent5"/>
                <w:sz w:val="24"/>
                <w:szCs w:val="20"/>
                <w:lang w:val="tr-TR"/>
              </w:rPr>
              <w:t>300 $ -500 $</w:t>
            </w:r>
          </w:p>
          <w:p w:rsidR="009F1BDB" w:rsidRPr="00CE3F55" w:rsidRDefault="009F1BDB" w:rsidP="00163CAA">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p>
          <w:p w:rsidR="00EA507D" w:rsidRPr="00CE3F55" w:rsidRDefault="00EA507D" w:rsidP="00163CA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noProof/>
                <w:sz w:val="20"/>
                <w:szCs w:val="20"/>
                <w:lang w:val="tr-TR"/>
              </w:rPr>
            </w:pPr>
          </w:p>
        </w:tc>
        <w:tc>
          <w:tcPr>
            <w:cnfStyle w:val="000010000000" w:firstRow="0" w:lastRow="0" w:firstColumn="0" w:lastColumn="0" w:oddVBand="1" w:evenVBand="0" w:oddHBand="0" w:evenHBand="0" w:firstRowFirstColumn="0" w:firstRowLastColumn="0" w:lastRowFirstColumn="0" w:lastRowLastColumn="0"/>
            <w:tcW w:w="1982" w:type="dxa"/>
            <w:vAlign w:val="center"/>
            <w:hideMark/>
          </w:tcPr>
          <w:p w:rsidR="00EA507D" w:rsidRPr="0027313C" w:rsidRDefault="00EA507D" w:rsidP="00163CAA">
            <w:pPr>
              <w:jc w:val="center"/>
              <w:rPr>
                <w:rFonts w:ascii="Geneva" w:eastAsia="Times New Roman" w:hAnsi="Geneva" w:cstheme="minorHAnsi"/>
                <w:b/>
                <w:noProof/>
                <w:w w:val="150"/>
                <w:sz w:val="12"/>
                <w:szCs w:val="12"/>
                <w:lang w:val="tr-TR"/>
              </w:rPr>
            </w:pPr>
            <w:r w:rsidRPr="0027313C">
              <w:rPr>
                <w:rFonts w:ascii="Geneva" w:hAnsi="Geneva" w:cstheme="minorHAnsi"/>
                <w:b/>
                <w:noProof/>
                <w:w w:val="150"/>
                <w:sz w:val="12"/>
                <w:szCs w:val="12"/>
              </w:rPr>
              <w:drawing>
                <wp:inline distT="0" distB="0" distL="0" distR="0" wp14:anchorId="234E2F3B" wp14:editId="0976A987">
                  <wp:extent cx="914400" cy="990600"/>
                  <wp:effectExtent l="19050" t="0" r="0" b="0"/>
                  <wp:docPr id="1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8"/>
                          <a:srcRect/>
                          <a:stretch>
                            <a:fillRect/>
                          </a:stretch>
                        </pic:blipFill>
                        <pic:spPr bwMode="auto">
                          <a:xfrm>
                            <a:off x="0" y="0"/>
                            <a:ext cx="914400" cy="990600"/>
                          </a:xfrm>
                          <a:prstGeom prst="rect">
                            <a:avLst/>
                          </a:prstGeom>
                          <a:noFill/>
                          <a:ln w="9525">
                            <a:noFill/>
                            <a:miter lim="800000"/>
                            <a:headEnd/>
                            <a:tailEnd/>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654" w:type="dxa"/>
            <w:vAlign w:val="center"/>
            <w:hideMark/>
          </w:tcPr>
          <w:p w:rsidR="00EA507D" w:rsidRPr="0027313C" w:rsidRDefault="00EA507D" w:rsidP="00163CAA">
            <w:pPr>
              <w:jc w:val="center"/>
              <w:rPr>
                <w:rFonts w:ascii="Calibri" w:eastAsia="Times New Roman" w:hAnsi="Calibri" w:cstheme="minorHAnsi"/>
                <w:bCs w:val="0"/>
                <w:noProof/>
                <w:sz w:val="18"/>
                <w:szCs w:val="18"/>
                <w:lang w:val="tr-TR"/>
              </w:rPr>
            </w:pPr>
            <w:r w:rsidRPr="0027313C">
              <w:rPr>
                <w:rFonts w:ascii="Calibri" w:hAnsi="Calibri" w:cs="Arial"/>
                <w:noProof/>
                <w:sz w:val="18"/>
                <w:szCs w:val="18"/>
                <w:lang w:val="tr-TR"/>
              </w:rPr>
              <w:t>Metal Dedektörü şebeke olmayan yerlerde de çalıştırılabilmesi,şebeke kesilmelerinden etkilenmemesi için oluşturulmuş bir modüldür.</w:t>
            </w:r>
            <w:r w:rsidR="00B972D2">
              <w:rPr>
                <w:rFonts w:ascii="Calibri" w:hAnsi="Calibri" w:cs="Arial"/>
                <w:noProof/>
                <w:sz w:val="18"/>
                <w:szCs w:val="18"/>
                <w:lang w:val="tr-TR"/>
              </w:rPr>
              <w:t xml:space="preserve"> </w:t>
            </w:r>
            <w:r w:rsidRPr="0027313C">
              <w:rPr>
                <w:rFonts w:ascii="Calibri" w:hAnsi="Calibri" w:cs="Arial"/>
                <w:noProof/>
                <w:sz w:val="18"/>
                <w:szCs w:val="18"/>
                <w:lang w:val="tr-TR"/>
              </w:rPr>
              <w:t>Değişik kapasitelerde üretilebilmektedir.(4 saatlik- 8 saatlik-12 saatlik).Yüksek IP sınıfında üretilerek, dış mekanda da kullanıma olanak sağlamaktadır.</w:t>
            </w:r>
          </w:p>
        </w:tc>
      </w:tr>
      <w:tr w:rsidR="00EA507D" w:rsidRPr="00521230" w:rsidTr="00757E6D">
        <w:trPr>
          <w:cnfStyle w:val="000000100000" w:firstRow="0" w:lastRow="0" w:firstColumn="0" w:lastColumn="0" w:oddVBand="0" w:evenVBand="0" w:oddHBand="1" w:evenHBand="0" w:firstRowFirstColumn="0" w:firstRowLastColumn="0" w:lastRowFirstColumn="0" w:lastRowLastColumn="0"/>
          <w:trHeight w:val="199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EA507D" w:rsidRPr="00EE26E2" w:rsidRDefault="00EA507D" w:rsidP="00163CAA">
            <w:pPr>
              <w:jc w:val="center"/>
              <w:rPr>
                <w:rFonts w:cstheme="minorHAnsi"/>
                <w:bCs w:val="0"/>
                <w:i/>
                <w:noProof/>
                <w:color w:val="4BACC6" w:themeColor="accent5"/>
                <w:sz w:val="24"/>
                <w:szCs w:val="20"/>
                <w:lang w:val="tr-TR"/>
              </w:rPr>
            </w:pPr>
            <w:r w:rsidRPr="00EE26E2">
              <w:rPr>
                <w:rFonts w:cstheme="minorHAnsi"/>
                <w:bCs w:val="0"/>
                <w:i/>
                <w:noProof/>
                <w:color w:val="4BACC6" w:themeColor="accent5"/>
                <w:sz w:val="24"/>
                <w:szCs w:val="20"/>
                <w:lang w:val="tr-TR"/>
              </w:rPr>
              <w:t>ÇİFT TARAFLI</w:t>
            </w:r>
          </w:p>
          <w:p w:rsidR="00EA507D" w:rsidRPr="00EE26E2" w:rsidRDefault="00EA507D" w:rsidP="00163CAA">
            <w:pPr>
              <w:jc w:val="center"/>
              <w:rPr>
                <w:rFonts w:cstheme="minorHAnsi"/>
                <w:bCs w:val="0"/>
                <w:i/>
                <w:noProof/>
                <w:color w:val="4BACC6" w:themeColor="accent5"/>
                <w:sz w:val="24"/>
                <w:szCs w:val="20"/>
                <w:lang w:val="tr-TR"/>
              </w:rPr>
            </w:pPr>
            <w:r w:rsidRPr="00EE26E2">
              <w:rPr>
                <w:rFonts w:cstheme="minorHAnsi"/>
                <w:bCs w:val="0"/>
                <w:i/>
                <w:noProof/>
                <w:color w:val="4BACC6" w:themeColor="accent5"/>
                <w:sz w:val="24"/>
                <w:szCs w:val="20"/>
                <w:lang w:val="tr-TR"/>
              </w:rPr>
              <w:t>ÖN-ARKA LED GRUBU</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EA507D" w:rsidRPr="00EE26E2" w:rsidRDefault="00EA507D" w:rsidP="00163CAA">
            <w:pPr>
              <w:jc w:val="center"/>
              <w:rPr>
                <w:rFonts w:cstheme="minorHAnsi"/>
                <w:b/>
                <w:i/>
                <w:noProof/>
                <w:color w:val="4BACC6" w:themeColor="accent5"/>
                <w:sz w:val="24"/>
                <w:szCs w:val="20"/>
                <w:lang w:val="tr-TR"/>
              </w:rPr>
            </w:pPr>
            <w:r w:rsidRPr="00EE26E2">
              <w:rPr>
                <w:rFonts w:cstheme="minorHAnsi"/>
                <w:b/>
                <w:i/>
                <w:noProof/>
                <w:color w:val="4BACC6" w:themeColor="accent5"/>
                <w:sz w:val="24"/>
                <w:szCs w:val="20"/>
                <w:lang w:val="tr-TR"/>
              </w:rPr>
              <w:t>869755498955</w:t>
            </w:r>
          </w:p>
        </w:tc>
        <w:tc>
          <w:tcPr>
            <w:tcW w:w="2299" w:type="dxa"/>
            <w:vAlign w:val="center"/>
            <w:hideMark/>
          </w:tcPr>
          <w:p w:rsidR="009F1BDB" w:rsidRPr="00CE3F55" w:rsidRDefault="009F1BDB" w:rsidP="00163CAA">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p>
          <w:p w:rsidR="009F1BDB" w:rsidRPr="00CE3F55" w:rsidRDefault="009F1BDB" w:rsidP="00163CAA">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r w:rsidRPr="00CE3F55">
              <w:rPr>
                <w:rFonts w:cstheme="minorHAnsi"/>
                <w:b/>
                <w:noProof/>
                <w:color w:val="4BACC6" w:themeColor="accent5"/>
                <w:sz w:val="24"/>
                <w:szCs w:val="20"/>
                <w:lang w:val="tr-TR"/>
              </w:rPr>
              <w:t>4</w:t>
            </w:r>
            <w:r w:rsidR="00B972D2" w:rsidRPr="00CE3F55">
              <w:rPr>
                <w:rFonts w:cstheme="minorHAnsi"/>
                <w:b/>
                <w:noProof/>
                <w:color w:val="4BACC6" w:themeColor="accent5"/>
                <w:sz w:val="24"/>
                <w:szCs w:val="20"/>
                <w:lang w:val="tr-TR"/>
              </w:rPr>
              <w:t>0</w:t>
            </w:r>
            <w:r w:rsidRPr="00CE3F55">
              <w:rPr>
                <w:rFonts w:cstheme="minorHAnsi"/>
                <w:b/>
                <w:noProof/>
                <w:color w:val="4BACC6" w:themeColor="accent5"/>
                <w:sz w:val="24"/>
                <w:szCs w:val="20"/>
                <w:lang w:val="tr-TR"/>
              </w:rPr>
              <w:t>0 $</w:t>
            </w:r>
          </w:p>
          <w:p w:rsidR="00EA507D" w:rsidRPr="00CE3F55" w:rsidRDefault="00EA507D" w:rsidP="00163CA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noProof/>
                <w:sz w:val="20"/>
                <w:szCs w:val="20"/>
                <w:lang w:val="tr-TR"/>
              </w:rPr>
            </w:pPr>
          </w:p>
        </w:tc>
        <w:tc>
          <w:tcPr>
            <w:cnfStyle w:val="000010000000" w:firstRow="0" w:lastRow="0" w:firstColumn="0" w:lastColumn="0" w:oddVBand="1" w:evenVBand="0" w:oddHBand="0" w:evenHBand="0" w:firstRowFirstColumn="0" w:firstRowLastColumn="0" w:lastRowFirstColumn="0" w:lastRowLastColumn="0"/>
            <w:tcW w:w="1982" w:type="dxa"/>
            <w:vAlign w:val="center"/>
            <w:hideMark/>
          </w:tcPr>
          <w:p w:rsidR="00EA507D" w:rsidRPr="0027313C" w:rsidRDefault="00EA507D" w:rsidP="00163CAA">
            <w:pPr>
              <w:jc w:val="center"/>
              <w:rPr>
                <w:rFonts w:ascii="Geneva" w:eastAsia="Times New Roman" w:hAnsi="Geneva" w:cstheme="minorHAnsi"/>
                <w:b/>
                <w:noProof/>
                <w:w w:val="150"/>
                <w:sz w:val="12"/>
                <w:szCs w:val="12"/>
                <w:lang w:val="tr-TR"/>
              </w:rPr>
            </w:pPr>
            <w:r w:rsidRPr="0027313C">
              <w:rPr>
                <w:rFonts w:ascii="Geneva" w:hAnsi="Geneva" w:cstheme="minorHAnsi"/>
                <w:b/>
                <w:noProof/>
                <w:w w:val="150"/>
                <w:sz w:val="12"/>
                <w:szCs w:val="12"/>
              </w:rPr>
              <w:drawing>
                <wp:inline distT="0" distB="0" distL="0" distR="0" wp14:anchorId="28525146" wp14:editId="7904AADD">
                  <wp:extent cx="415318" cy="998220"/>
                  <wp:effectExtent l="0" t="0" r="3810" b="0"/>
                  <wp:docPr id="1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29"/>
                          <a:srcRect/>
                          <a:stretch>
                            <a:fillRect/>
                          </a:stretch>
                        </pic:blipFill>
                        <pic:spPr bwMode="auto">
                          <a:xfrm>
                            <a:off x="0" y="0"/>
                            <a:ext cx="416781" cy="1001736"/>
                          </a:xfrm>
                          <a:prstGeom prst="rect">
                            <a:avLst/>
                          </a:prstGeom>
                          <a:noFill/>
                          <a:ln w="9525">
                            <a:noFill/>
                            <a:miter lim="800000"/>
                            <a:headEnd/>
                            <a:tailEnd/>
                          </a:ln>
                        </pic:spPr>
                      </pic:pic>
                    </a:graphicData>
                  </a:graphic>
                </wp:inline>
              </w:drawing>
            </w:r>
          </w:p>
          <w:p w:rsidR="00EA507D" w:rsidRPr="0027313C" w:rsidRDefault="00EA507D" w:rsidP="00163CAA">
            <w:pPr>
              <w:jc w:val="center"/>
              <w:rPr>
                <w:rFonts w:ascii="Geneva" w:eastAsia="Times New Roman" w:hAnsi="Geneva" w:cstheme="minorHAnsi"/>
                <w:b/>
                <w:noProof/>
                <w:w w:val="150"/>
                <w:sz w:val="12"/>
                <w:szCs w:val="12"/>
                <w:lang w:val="tr-TR"/>
              </w:rPr>
            </w:pPr>
          </w:p>
        </w:tc>
        <w:tc>
          <w:tcPr>
            <w:cnfStyle w:val="000100000000" w:firstRow="0" w:lastRow="0" w:firstColumn="0" w:lastColumn="1" w:oddVBand="0" w:evenVBand="0" w:oddHBand="0" w:evenHBand="0" w:firstRowFirstColumn="0" w:firstRowLastColumn="0" w:lastRowFirstColumn="0" w:lastRowLastColumn="0"/>
            <w:tcW w:w="7654" w:type="dxa"/>
            <w:vAlign w:val="center"/>
            <w:hideMark/>
          </w:tcPr>
          <w:p w:rsidR="00EA507D" w:rsidRPr="0027313C" w:rsidRDefault="00EA507D" w:rsidP="00163CAA">
            <w:pPr>
              <w:jc w:val="center"/>
              <w:rPr>
                <w:rFonts w:eastAsia="Times New Roman" w:cstheme="minorHAnsi"/>
                <w:bCs w:val="0"/>
                <w:noProof/>
                <w:sz w:val="18"/>
                <w:szCs w:val="18"/>
                <w:lang w:val="tr-TR"/>
              </w:rPr>
            </w:pPr>
            <w:r w:rsidRPr="0027313C">
              <w:rPr>
                <w:rFonts w:cstheme="minorHAnsi"/>
                <w:bCs w:val="0"/>
                <w:noProof/>
                <w:sz w:val="18"/>
                <w:szCs w:val="18"/>
                <w:lang w:val="tr-TR"/>
              </w:rPr>
              <w:t>Normalde kapı dedektörünün arka yüzünde olan ışıklı göstergeler,ön yüze de konulabilmektedir.Bu durumda güvenlik görevlisi cihazın arkadasında değil,önünde de durabilir.Cihazın ön yüzünde,cihaa girmeyi bekleyen kişiler,önden geçen kişinin neresinde tehdit unsure metal olduğunu görürler.sX,s15-i ve sX-WP modellerine uygulanabilirdir.</w:t>
            </w:r>
          </w:p>
        </w:tc>
      </w:tr>
      <w:tr w:rsidR="00EA507D" w:rsidRPr="00521230" w:rsidTr="00757E6D">
        <w:trPr>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EA507D" w:rsidRPr="00EE26E2" w:rsidRDefault="00EA507D" w:rsidP="00163CAA">
            <w:pPr>
              <w:jc w:val="center"/>
              <w:rPr>
                <w:rFonts w:cstheme="minorHAnsi"/>
                <w:bCs w:val="0"/>
                <w:i/>
                <w:noProof/>
                <w:color w:val="4BACC6" w:themeColor="accent5"/>
                <w:sz w:val="24"/>
                <w:szCs w:val="20"/>
                <w:lang w:val="tr-TR"/>
              </w:rPr>
            </w:pPr>
            <w:r w:rsidRPr="00EE26E2">
              <w:rPr>
                <w:rFonts w:cstheme="minorHAnsi"/>
                <w:bCs w:val="0"/>
                <w:i/>
                <w:noProof/>
                <w:color w:val="4BACC6" w:themeColor="accent5"/>
                <w:sz w:val="24"/>
                <w:szCs w:val="20"/>
                <w:lang w:val="tr-TR"/>
              </w:rPr>
              <w:t>METAL EŞYA SEHPASI</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EA507D" w:rsidRPr="00EE26E2" w:rsidRDefault="00EA507D" w:rsidP="00163CAA">
            <w:pPr>
              <w:jc w:val="center"/>
              <w:rPr>
                <w:rFonts w:cstheme="minorHAnsi"/>
                <w:b/>
                <w:i/>
                <w:noProof/>
                <w:color w:val="4BACC6" w:themeColor="accent5"/>
                <w:sz w:val="24"/>
                <w:szCs w:val="20"/>
                <w:lang w:val="tr-TR"/>
              </w:rPr>
            </w:pPr>
            <w:r w:rsidRPr="00EE26E2">
              <w:rPr>
                <w:rFonts w:cstheme="minorHAnsi"/>
                <w:b/>
                <w:i/>
                <w:noProof/>
                <w:color w:val="4BACC6" w:themeColor="accent5"/>
                <w:sz w:val="24"/>
                <w:szCs w:val="20"/>
                <w:lang w:val="tr-TR"/>
              </w:rPr>
              <w:t>869755498192</w:t>
            </w:r>
          </w:p>
        </w:tc>
        <w:tc>
          <w:tcPr>
            <w:tcW w:w="2299" w:type="dxa"/>
            <w:vAlign w:val="center"/>
            <w:hideMark/>
          </w:tcPr>
          <w:p w:rsidR="00EC4B01" w:rsidRPr="00CE3F55" w:rsidRDefault="009F1BDB" w:rsidP="00B972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noProof/>
                <w:sz w:val="20"/>
                <w:szCs w:val="20"/>
                <w:lang w:val="tr-TR"/>
              </w:rPr>
            </w:pPr>
            <w:r w:rsidRPr="00CE3F55">
              <w:rPr>
                <w:rFonts w:cstheme="minorHAnsi"/>
                <w:b/>
                <w:noProof/>
                <w:color w:val="4BACC6" w:themeColor="accent5"/>
                <w:sz w:val="24"/>
                <w:szCs w:val="20"/>
                <w:lang w:val="tr-TR"/>
              </w:rPr>
              <w:t>110 $</w:t>
            </w:r>
          </w:p>
        </w:tc>
        <w:tc>
          <w:tcPr>
            <w:cnfStyle w:val="000010000000" w:firstRow="0" w:lastRow="0" w:firstColumn="0" w:lastColumn="0" w:oddVBand="1" w:evenVBand="0" w:oddHBand="0" w:evenHBand="0" w:firstRowFirstColumn="0" w:firstRowLastColumn="0" w:lastRowFirstColumn="0" w:lastRowLastColumn="0"/>
            <w:tcW w:w="1982" w:type="dxa"/>
            <w:vAlign w:val="center"/>
            <w:hideMark/>
          </w:tcPr>
          <w:p w:rsidR="00EA507D" w:rsidRPr="0027313C" w:rsidRDefault="006B2187" w:rsidP="00163CAA">
            <w:pPr>
              <w:jc w:val="center"/>
              <w:rPr>
                <w:rFonts w:ascii="Geneva" w:eastAsia="Times New Roman" w:hAnsi="Geneva" w:cstheme="minorHAnsi"/>
                <w:b/>
                <w:noProof/>
                <w:w w:val="150"/>
                <w:sz w:val="12"/>
                <w:szCs w:val="12"/>
                <w:lang w:val="tr-TR"/>
              </w:rPr>
            </w:pPr>
            <w:r w:rsidRPr="0027313C">
              <w:rPr>
                <w:rFonts w:eastAsiaTheme="minorEastAsia"/>
                <w:color w:val="auto"/>
                <w:lang w:val="tr-TR"/>
              </w:rPr>
              <w:object w:dxaOrig="1320"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90.6pt" o:ole="">
                  <v:imagedata r:id="rId30" o:title=""/>
                </v:shape>
                <o:OLEObject Type="Embed" ProgID="PBrush" ShapeID="_x0000_i1025" DrawAspect="Content" ObjectID="_1537367791" r:id="rId31"/>
              </w:object>
            </w:r>
          </w:p>
        </w:tc>
        <w:tc>
          <w:tcPr>
            <w:cnfStyle w:val="000100000000" w:firstRow="0" w:lastRow="0" w:firstColumn="0" w:lastColumn="1" w:oddVBand="0" w:evenVBand="0" w:oddHBand="0" w:evenHBand="0" w:firstRowFirstColumn="0" w:firstRowLastColumn="0" w:lastRowFirstColumn="0" w:lastRowLastColumn="0"/>
            <w:tcW w:w="7654" w:type="dxa"/>
            <w:vAlign w:val="center"/>
            <w:hideMark/>
          </w:tcPr>
          <w:p w:rsidR="00EA507D" w:rsidRPr="0027313C" w:rsidRDefault="00EA507D" w:rsidP="00163CAA">
            <w:pPr>
              <w:jc w:val="center"/>
              <w:rPr>
                <w:rFonts w:cs="Arial"/>
                <w:noProof/>
                <w:sz w:val="18"/>
                <w:szCs w:val="18"/>
                <w:lang w:val="tr-TR"/>
              </w:rPr>
            </w:pPr>
          </w:p>
          <w:p w:rsidR="00EA507D" w:rsidRPr="0027313C" w:rsidRDefault="00EA507D" w:rsidP="00163CAA">
            <w:pPr>
              <w:jc w:val="center"/>
              <w:rPr>
                <w:rFonts w:cs="Arial"/>
                <w:noProof/>
                <w:sz w:val="18"/>
                <w:szCs w:val="18"/>
                <w:lang w:val="tr-TR"/>
              </w:rPr>
            </w:pPr>
            <w:r w:rsidRPr="0027313C">
              <w:rPr>
                <w:rFonts w:cs="Arial"/>
                <w:noProof/>
                <w:sz w:val="18"/>
                <w:szCs w:val="18"/>
                <w:lang w:val="tr-TR"/>
              </w:rPr>
              <w:t>Metal Dedektörün yanında mutlak olması gereken bir aksesuardır.Giren kişiler,üzerindeki metal eşyaları bu sehpaya koyarak geçmelidirler.ABS malzemeden yapılan metal eşya sehpası özel eğimli yapısıyla kullanıcıya büyük kolaylık sağlamaktadır.Bu sehpa, tüm dünyadaki metal dedektörleri ile kullanılabilir.</w:t>
            </w:r>
          </w:p>
          <w:p w:rsidR="00EA507D" w:rsidRPr="0027313C" w:rsidRDefault="00EA507D" w:rsidP="00163CAA">
            <w:pPr>
              <w:jc w:val="center"/>
              <w:rPr>
                <w:rFonts w:cs="Arial"/>
                <w:noProof/>
                <w:sz w:val="18"/>
                <w:szCs w:val="18"/>
                <w:lang w:val="tr-TR"/>
              </w:rPr>
            </w:pPr>
            <w:r w:rsidRPr="0027313C">
              <w:rPr>
                <w:rFonts w:cs="Arial"/>
                <w:noProof/>
                <w:sz w:val="18"/>
                <w:szCs w:val="18"/>
                <w:lang w:val="tr-TR"/>
              </w:rPr>
              <w:t>Teknik Özellikleri: 4 mm.ABS plastikten oluşmaktadır.=780x490x350 mm.ölçülerindedir. Sehpa plastiğinin derinliği 100 mm.’dir.Sudan etkilenmez.</w:t>
            </w:r>
          </w:p>
        </w:tc>
      </w:tr>
      <w:tr w:rsidR="00EA507D" w:rsidRPr="00521230" w:rsidTr="00757E6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EA507D" w:rsidRPr="00EE26E2" w:rsidRDefault="00EA507D" w:rsidP="00163CAA">
            <w:pPr>
              <w:jc w:val="center"/>
              <w:rPr>
                <w:rFonts w:cstheme="minorHAnsi"/>
                <w:bCs w:val="0"/>
                <w:i/>
                <w:noProof/>
                <w:color w:val="4BACC6" w:themeColor="accent5"/>
                <w:sz w:val="24"/>
                <w:szCs w:val="20"/>
                <w:lang w:val="tr-TR"/>
              </w:rPr>
            </w:pPr>
            <w:r w:rsidRPr="00EE26E2">
              <w:rPr>
                <w:rFonts w:cstheme="minorHAnsi"/>
                <w:bCs w:val="0"/>
                <w:i/>
                <w:noProof/>
                <w:color w:val="4BACC6" w:themeColor="accent5"/>
                <w:sz w:val="24"/>
                <w:szCs w:val="20"/>
                <w:lang w:val="tr-TR"/>
              </w:rPr>
              <w:t>TEKERLEKLİ TAŞIMA ARABASI</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EA507D" w:rsidRPr="00EE26E2" w:rsidRDefault="00EA507D" w:rsidP="00163CAA">
            <w:pPr>
              <w:jc w:val="center"/>
              <w:rPr>
                <w:rFonts w:cstheme="minorHAnsi"/>
                <w:b/>
                <w:i/>
                <w:noProof/>
                <w:color w:val="4BACC6" w:themeColor="accent5"/>
                <w:sz w:val="24"/>
                <w:szCs w:val="20"/>
                <w:lang w:val="tr-TR"/>
              </w:rPr>
            </w:pPr>
            <w:r w:rsidRPr="00EE26E2">
              <w:rPr>
                <w:rFonts w:cstheme="minorHAnsi"/>
                <w:b/>
                <w:i/>
                <w:noProof/>
                <w:color w:val="4BACC6" w:themeColor="accent5"/>
                <w:sz w:val="24"/>
                <w:szCs w:val="20"/>
                <w:lang w:val="tr-TR"/>
              </w:rPr>
              <w:t>869755498198</w:t>
            </w:r>
          </w:p>
        </w:tc>
        <w:tc>
          <w:tcPr>
            <w:tcW w:w="2299" w:type="dxa"/>
            <w:vAlign w:val="center"/>
            <w:hideMark/>
          </w:tcPr>
          <w:p w:rsidR="009F1BDB" w:rsidRPr="00CE3F55" w:rsidRDefault="009F1BDB" w:rsidP="00163CAA">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p>
          <w:p w:rsidR="009F1BDB" w:rsidRPr="00CE3F55" w:rsidRDefault="009F1BDB" w:rsidP="00163CAA">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r w:rsidRPr="00CE3F55">
              <w:rPr>
                <w:rFonts w:cstheme="minorHAnsi"/>
                <w:b/>
                <w:noProof/>
                <w:color w:val="4BACC6" w:themeColor="accent5"/>
                <w:sz w:val="24"/>
                <w:szCs w:val="20"/>
                <w:lang w:val="tr-TR"/>
              </w:rPr>
              <w:t>170 $</w:t>
            </w:r>
          </w:p>
          <w:p w:rsidR="00EC4B01" w:rsidRPr="00CE3F55" w:rsidRDefault="00EC4B01" w:rsidP="00163CA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noProof/>
                <w:sz w:val="20"/>
                <w:szCs w:val="20"/>
                <w:lang w:val="tr-TR"/>
              </w:rPr>
            </w:pPr>
          </w:p>
        </w:tc>
        <w:tc>
          <w:tcPr>
            <w:cnfStyle w:val="000010000000" w:firstRow="0" w:lastRow="0" w:firstColumn="0" w:lastColumn="0" w:oddVBand="1" w:evenVBand="0" w:oddHBand="0" w:evenHBand="0" w:firstRowFirstColumn="0" w:firstRowLastColumn="0" w:lastRowFirstColumn="0" w:lastRowLastColumn="0"/>
            <w:tcW w:w="1982" w:type="dxa"/>
            <w:vAlign w:val="center"/>
            <w:hideMark/>
          </w:tcPr>
          <w:p w:rsidR="00EA507D" w:rsidRPr="0027313C" w:rsidRDefault="00EA507D" w:rsidP="00163CAA">
            <w:pPr>
              <w:jc w:val="center"/>
              <w:rPr>
                <w:rFonts w:ascii="Geneva" w:eastAsia="Times New Roman" w:hAnsi="Geneva" w:cstheme="minorHAnsi"/>
                <w:b/>
                <w:noProof/>
                <w:w w:val="150"/>
                <w:sz w:val="12"/>
                <w:szCs w:val="12"/>
                <w:lang w:val="tr-TR"/>
              </w:rPr>
            </w:pPr>
            <w:r w:rsidRPr="0027313C">
              <w:rPr>
                <w:rFonts w:ascii="Geneva" w:hAnsi="Geneva" w:cstheme="minorHAnsi"/>
                <w:b/>
                <w:noProof/>
                <w:w w:val="150"/>
                <w:sz w:val="12"/>
                <w:szCs w:val="12"/>
              </w:rPr>
              <w:drawing>
                <wp:inline distT="0" distB="0" distL="0" distR="0" wp14:anchorId="431BE894" wp14:editId="20B65F31">
                  <wp:extent cx="838200" cy="711580"/>
                  <wp:effectExtent l="19050" t="0" r="0" b="0"/>
                  <wp:docPr id="1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32"/>
                          <a:srcRect/>
                          <a:stretch>
                            <a:fillRect/>
                          </a:stretch>
                        </pic:blipFill>
                        <pic:spPr bwMode="auto">
                          <a:xfrm>
                            <a:off x="0" y="0"/>
                            <a:ext cx="838200" cy="711580"/>
                          </a:xfrm>
                          <a:prstGeom prst="rect">
                            <a:avLst/>
                          </a:prstGeom>
                          <a:noFill/>
                          <a:ln w="9525">
                            <a:noFill/>
                            <a:miter lim="800000"/>
                            <a:headEnd/>
                            <a:tailEnd/>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654" w:type="dxa"/>
            <w:vAlign w:val="center"/>
          </w:tcPr>
          <w:p w:rsidR="00EA507D" w:rsidRPr="0027313C" w:rsidRDefault="00EA507D" w:rsidP="00163CAA">
            <w:pPr>
              <w:autoSpaceDE w:val="0"/>
              <w:autoSpaceDN w:val="0"/>
              <w:adjustRightInd w:val="0"/>
              <w:jc w:val="center"/>
              <w:rPr>
                <w:rFonts w:cs="Arial"/>
                <w:noProof/>
                <w:sz w:val="18"/>
                <w:szCs w:val="18"/>
                <w:lang w:val="tr-TR"/>
              </w:rPr>
            </w:pPr>
            <w:r w:rsidRPr="0027313C">
              <w:rPr>
                <w:rFonts w:cs="Arial"/>
                <w:noProof/>
                <w:sz w:val="18"/>
                <w:szCs w:val="18"/>
                <w:lang w:val="tr-TR"/>
              </w:rPr>
              <w:t xml:space="preserve">Tekerlekli taşıma arabası ile bir  kişi metal dedektörünü kolaylıkla bir yerden bir yere taşıyabilmektedir.Aynı zamanda cihaza mobilite de kazandırarak,kısa süreli farklı kullanım </w:t>
            </w:r>
            <w:r w:rsidR="00705C91">
              <w:rPr>
                <w:rFonts w:cs="Arial"/>
                <w:noProof/>
                <w:sz w:val="18"/>
                <w:szCs w:val="18"/>
                <w:lang w:val="tr-TR"/>
              </w:rPr>
              <w:t xml:space="preserve"> </w:t>
            </w:r>
            <w:r w:rsidRPr="0027313C">
              <w:rPr>
                <w:rFonts w:cs="Arial"/>
                <w:noProof/>
                <w:sz w:val="18"/>
                <w:szCs w:val="18"/>
                <w:lang w:val="tr-TR"/>
              </w:rPr>
              <w:t>alanlarında hizmet verilmesini kolaylaştırmaktadır.</w:t>
            </w:r>
          </w:p>
        </w:tc>
      </w:tr>
      <w:tr w:rsidR="00EA507D" w:rsidRPr="00521230" w:rsidTr="00757E6D">
        <w:trPr>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EA507D" w:rsidRPr="006C5BCD" w:rsidRDefault="00EA507D" w:rsidP="00163CAA">
            <w:pPr>
              <w:jc w:val="center"/>
              <w:rPr>
                <w:rFonts w:cstheme="minorHAnsi"/>
                <w:bCs w:val="0"/>
                <w:i/>
                <w:noProof/>
                <w:color w:val="4BACC6" w:themeColor="accent5"/>
                <w:sz w:val="24"/>
                <w:szCs w:val="20"/>
                <w:lang w:val="tr-TR"/>
              </w:rPr>
            </w:pPr>
            <w:r w:rsidRPr="006C5BCD">
              <w:rPr>
                <w:rFonts w:cstheme="minorHAnsi"/>
                <w:bCs w:val="0"/>
                <w:i/>
                <w:noProof/>
                <w:color w:val="4BACC6" w:themeColor="accent5"/>
                <w:sz w:val="24"/>
                <w:szCs w:val="20"/>
                <w:lang w:val="tr-TR"/>
              </w:rPr>
              <w:t>TAŞIMA ÇANTASI</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EA507D" w:rsidRPr="006C5BCD" w:rsidRDefault="00EA507D" w:rsidP="00163CAA">
            <w:pPr>
              <w:jc w:val="center"/>
              <w:rPr>
                <w:rFonts w:cstheme="minorHAnsi"/>
                <w:b/>
                <w:i/>
                <w:noProof/>
                <w:color w:val="4BACC6" w:themeColor="accent5"/>
                <w:sz w:val="24"/>
                <w:szCs w:val="20"/>
                <w:lang w:val="tr-TR"/>
              </w:rPr>
            </w:pPr>
            <w:r w:rsidRPr="006C5BCD">
              <w:rPr>
                <w:rFonts w:cstheme="minorHAnsi"/>
                <w:b/>
                <w:i/>
                <w:noProof/>
                <w:color w:val="4BACC6" w:themeColor="accent5"/>
                <w:sz w:val="24"/>
                <w:szCs w:val="20"/>
                <w:lang w:val="tr-TR"/>
              </w:rPr>
              <w:t>900000000194</w:t>
            </w:r>
          </w:p>
        </w:tc>
        <w:tc>
          <w:tcPr>
            <w:tcW w:w="2299" w:type="dxa"/>
            <w:vAlign w:val="center"/>
            <w:hideMark/>
          </w:tcPr>
          <w:p w:rsidR="009F1BDB" w:rsidRPr="00CE3F55" w:rsidRDefault="009F1BDB" w:rsidP="00163CAA">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p>
          <w:p w:rsidR="009F1BDB" w:rsidRPr="00CE3F55" w:rsidRDefault="009F1BDB" w:rsidP="00163CAA">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r w:rsidRPr="00CE3F55">
              <w:rPr>
                <w:rFonts w:cstheme="minorHAnsi"/>
                <w:b/>
                <w:noProof/>
                <w:color w:val="4BACC6" w:themeColor="accent5"/>
                <w:sz w:val="24"/>
                <w:szCs w:val="20"/>
                <w:lang w:val="tr-TR"/>
              </w:rPr>
              <w:t>100 $</w:t>
            </w:r>
          </w:p>
          <w:p w:rsidR="00EA507D" w:rsidRPr="00CE3F55" w:rsidRDefault="00EA507D" w:rsidP="00163CAA">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4BACC6" w:themeColor="accent5"/>
                <w:sz w:val="24"/>
                <w:szCs w:val="20"/>
                <w:lang w:val="tr-TR"/>
              </w:rPr>
            </w:pPr>
          </w:p>
        </w:tc>
        <w:tc>
          <w:tcPr>
            <w:cnfStyle w:val="000010000000" w:firstRow="0" w:lastRow="0" w:firstColumn="0" w:lastColumn="0" w:oddVBand="1" w:evenVBand="0" w:oddHBand="0" w:evenHBand="0" w:firstRowFirstColumn="0" w:firstRowLastColumn="0" w:lastRowFirstColumn="0" w:lastRowLastColumn="0"/>
            <w:tcW w:w="1982" w:type="dxa"/>
            <w:vAlign w:val="center"/>
            <w:hideMark/>
          </w:tcPr>
          <w:p w:rsidR="00EA507D" w:rsidRPr="0027313C" w:rsidRDefault="00EA507D" w:rsidP="00163CAA">
            <w:pPr>
              <w:jc w:val="center"/>
              <w:rPr>
                <w:rFonts w:ascii="Geneva" w:eastAsia="Times New Roman" w:hAnsi="Geneva" w:cstheme="minorHAnsi"/>
                <w:b/>
                <w:noProof/>
                <w:w w:val="150"/>
                <w:sz w:val="12"/>
                <w:szCs w:val="12"/>
                <w:lang w:val="tr-TR"/>
              </w:rPr>
            </w:pPr>
            <w:r w:rsidRPr="0027313C">
              <w:rPr>
                <w:rFonts w:ascii="Geneva" w:hAnsi="Geneva" w:cstheme="minorHAnsi"/>
                <w:b/>
                <w:noProof/>
                <w:w w:val="150"/>
                <w:sz w:val="12"/>
                <w:szCs w:val="12"/>
              </w:rPr>
              <w:drawing>
                <wp:inline distT="0" distB="0" distL="0" distR="0" wp14:anchorId="0F6EA415" wp14:editId="229985D5">
                  <wp:extent cx="895350" cy="676275"/>
                  <wp:effectExtent l="19050" t="0" r="0" b="0"/>
                  <wp:docPr id="1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33"/>
                          <a:srcRect/>
                          <a:stretch>
                            <a:fillRect/>
                          </a:stretch>
                        </pic:blipFill>
                        <pic:spPr bwMode="auto">
                          <a:xfrm>
                            <a:off x="0" y="0"/>
                            <a:ext cx="895350" cy="676275"/>
                          </a:xfrm>
                          <a:prstGeom prst="rect">
                            <a:avLst/>
                          </a:prstGeom>
                          <a:noFill/>
                          <a:ln w="9525">
                            <a:noFill/>
                            <a:miter lim="800000"/>
                            <a:headEnd/>
                            <a:tailEnd/>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654" w:type="dxa"/>
            <w:vAlign w:val="center"/>
          </w:tcPr>
          <w:p w:rsidR="00EA507D" w:rsidRPr="0027313C" w:rsidRDefault="00EA507D" w:rsidP="00163CAA">
            <w:pPr>
              <w:autoSpaceDE w:val="0"/>
              <w:autoSpaceDN w:val="0"/>
              <w:adjustRightInd w:val="0"/>
              <w:jc w:val="center"/>
              <w:rPr>
                <w:rFonts w:eastAsia="Times New Roman" w:cstheme="minorHAnsi"/>
                <w:bCs w:val="0"/>
                <w:noProof/>
                <w:sz w:val="18"/>
                <w:szCs w:val="18"/>
                <w:lang w:val="tr-TR"/>
              </w:rPr>
            </w:pPr>
            <w:r w:rsidRPr="0027313C">
              <w:rPr>
                <w:rFonts w:cs="Arial"/>
                <w:noProof/>
                <w:sz w:val="18"/>
                <w:szCs w:val="18"/>
                <w:lang w:val="tr-TR"/>
              </w:rPr>
              <w:t>Demote vaziyette,kolay taşıma için hazırlanmış Yağmur Geçirmez malzemeden üretilmiş Kapı Tipi Metal Dedektörü Taşıma Çantası.Güvenlik sektörünün farklı taleplerine cevap verebilmektedir.Tüm Modeller için uygundur.</w:t>
            </w:r>
          </w:p>
        </w:tc>
      </w:tr>
      <w:tr w:rsidR="00AE21C4" w:rsidRPr="00521230" w:rsidTr="00757E6D">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889" w:type="dxa"/>
            <w:vAlign w:val="center"/>
          </w:tcPr>
          <w:p w:rsidR="00AE21C4" w:rsidRPr="006C5BCD" w:rsidRDefault="00AE21C4" w:rsidP="00163CAA">
            <w:pPr>
              <w:jc w:val="center"/>
              <w:rPr>
                <w:rFonts w:cstheme="minorHAnsi"/>
                <w:bCs w:val="0"/>
                <w:i/>
                <w:noProof/>
                <w:color w:val="4BACC6" w:themeColor="accent5"/>
                <w:sz w:val="24"/>
                <w:szCs w:val="20"/>
                <w:lang w:val="tr-TR"/>
              </w:rPr>
            </w:pPr>
            <w:r w:rsidRPr="006C5BCD">
              <w:rPr>
                <w:rFonts w:cstheme="minorHAnsi"/>
                <w:bCs w:val="0"/>
                <w:i/>
                <w:noProof/>
                <w:color w:val="4BACC6" w:themeColor="accent5"/>
                <w:sz w:val="24"/>
                <w:szCs w:val="20"/>
                <w:lang w:val="tr-TR"/>
              </w:rPr>
              <w:lastRenderedPageBreak/>
              <w:t>ARAÇ ALTI ARAMA AYNASI</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AE21C4" w:rsidRPr="009C57F8" w:rsidRDefault="00AE21C4" w:rsidP="00163CAA">
            <w:pPr>
              <w:jc w:val="center"/>
              <w:rPr>
                <w:rFonts w:cstheme="minorHAnsi"/>
                <w:b/>
                <w:i/>
                <w:noProof/>
                <w:color w:val="4BACC6" w:themeColor="accent5"/>
                <w:sz w:val="24"/>
                <w:szCs w:val="20"/>
                <w:lang w:val="tr-TR"/>
              </w:rPr>
            </w:pPr>
            <w:r w:rsidRPr="009C57F8">
              <w:rPr>
                <w:rFonts w:cstheme="minorHAnsi"/>
                <w:b/>
                <w:i/>
                <w:noProof/>
                <w:color w:val="4BACC6" w:themeColor="accent5"/>
                <w:sz w:val="24"/>
                <w:szCs w:val="20"/>
                <w:lang w:val="tr-TR"/>
              </w:rPr>
              <w:t>869755498197</w:t>
            </w:r>
          </w:p>
        </w:tc>
        <w:tc>
          <w:tcPr>
            <w:tcW w:w="2299" w:type="dxa"/>
            <w:vAlign w:val="center"/>
          </w:tcPr>
          <w:p w:rsidR="00AE21C4" w:rsidRPr="00CE3F55" w:rsidRDefault="00AE21C4" w:rsidP="00163CAA">
            <w:pPr>
              <w:jc w:val="center"/>
              <w:cnfStyle w:val="000000100000" w:firstRow="0" w:lastRow="0" w:firstColumn="0" w:lastColumn="0" w:oddVBand="0" w:evenVBand="0" w:oddHBand="1" w:evenHBand="0" w:firstRowFirstColumn="0" w:firstRowLastColumn="0" w:lastRowFirstColumn="0" w:lastRowLastColumn="0"/>
              <w:rPr>
                <w:rFonts w:cstheme="minorHAnsi"/>
                <w:b/>
                <w:noProof/>
                <w:color w:val="4BACC6" w:themeColor="accent5"/>
                <w:sz w:val="24"/>
                <w:szCs w:val="20"/>
                <w:lang w:val="tr-TR"/>
              </w:rPr>
            </w:pPr>
            <w:r w:rsidRPr="00CE3F55">
              <w:rPr>
                <w:rFonts w:cstheme="minorHAnsi"/>
                <w:b/>
                <w:noProof/>
                <w:color w:val="4BACC6" w:themeColor="accent5"/>
                <w:sz w:val="24"/>
                <w:szCs w:val="20"/>
                <w:lang w:val="tr-TR"/>
              </w:rPr>
              <w:t>90 $</w:t>
            </w:r>
          </w:p>
        </w:tc>
        <w:tc>
          <w:tcPr>
            <w:cnfStyle w:val="000010000000" w:firstRow="0" w:lastRow="0" w:firstColumn="0" w:lastColumn="0" w:oddVBand="1" w:evenVBand="0" w:oddHBand="0" w:evenHBand="0" w:firstRowFirstColumn="0" w:firstRowLastColumn="0" w:lastRowFirstColumn="0" w:lastRowLastColumn="0"/>
            <w:tcW w:w="1982" w:type="dxa"/>
            <w:vAlign w:val="center"/>
          </w:tcPr>
          <w:p w:rsidR="00AE21C4" w:rsidRPr="0027313C" w:rsidRDefault="00AE21C4" w:rsidP="00163CAA">
            <w:pPr>
              <w:jc w:val="center"/>
              <w:rPr>
                <w:rFonts w:cs="Levenim MT"/>
                <w:b/>
                <w:bCs/>
                <w:i/>
                <w:noProof/>
                <w:color w:val="215868" w:themeColor="accent5" w:themeShade="80"/>
                <w:sz w:val="18"/>
                <w:szCs w:val="18"/>
                <w:lang w:val="tr-TR"/>
              </w:rPr>
            </w:pPr>
          </w:p>
          <w:p w:rsidR="00AE21C4" w:rsidRPr="0027313C" w:rsidRDefault="00AE21C4" w:rsidP="00163CAA">
            <w:pPr>
              <w:jc w:val="center"/>
              <w:rPr>
                <w:rFonts w:cs="Levenim MT"/>
                <w:b/>
                <w:bCs/>
                <w:i/>
                <w:noProof/>
                <w:color w:val="215868" w:themeColor="accent5" w:themeShade="80"/>
                <w:sz w:val="18"/>
                <w:szCs w:val="18"/>
                <w:lang w:val="tr-TR"/>
              </w:rPr>
            </w:pPr>
            <w:r w:rsidRPr="0027313C">
              <w:rPr>
                <w:rFonts w:cs="Levenim MT"/>
                <w:b/>
                <w:bCs/>
                <w:i/>
                <w:noProof/>
                <w:color w:val="215868" w:themeColor="accent5" w:themeShade="80"/>
                <w:sz w:val="18"/>
                <w:szCs w:val="18"/>
              </w:rPr>
              <w:drawing>
                <wp:inline distT="0" distB="0" distL="0" distR="0" wp14:anchorId="76B00BCD" wp14:editId="5AC1A5FE">
                  <wp:extent cx="978777" cy="640080"/>
                  <wp:effectExtent l="0" t="0" r="0" b="762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hicle Inspection Mirror.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89208" cy="646902"/>
                          </a:xfrm>
                          <a:prstGeom prst="rect">
                            <a:avLst/>
                          </a:prstGeom>
                        </pic:spPr>
                      </pic:pic>
                    </a:graphicData>
                  </a:graphic>
                </wp:inline>
              </w:drawing>
            </w:r>
          </w:p>
          <w:p w:rsidR="00AE21C4" w:rsidRPr="0027313C" w:rsidRDefault="00AE21C4" w:rsidP="00163CAA">
            <w:pPr>
              <w:jc w:val="center"/>
              <w:rPr>
                <w:rFonts w:cs="Levenim MT"/>
                <w:b/>
                <w:bCs/>
                <w:i/>
                <w:noProof/>
                <w:color w:val="215868" w:themeColor="accent5" w:themeShade="80"/>
                <w:sz w:val="18"/>
                <w:szCs w:val="18"/>
                <w:lang w:val="tr-TR"/>
              </w:rPr>
            </w:pPr>
          </w:p>
        </w:tc>
        <w:tc>
          <w:tcPr>
            <w:cnfStyle w:val="000100000000" w:firstRow="0" w:lastRow="0" w:firstColumn="0" w:lastColumn="1" w:oddVBand="0" w:evenVBand="0" w:oddHBand="0" w:evenHBand="0" w:firstRowFirstColumn="0" w:firstRowLastColumn="0" w:lastRowFirstColumn="0" w:lastRowLastColumn="0"/>
            <w:tcW w:w="7654" w:type="dxa"/>
            <w:vAlign w:val="center"/>
          </w:tcPr>
          <w:p w:rsidR="00AE21C4" w:rsidRPr="0027313C" w:rsidRDefault="00AE21C4" w:rsidP="00163CAA">
            <w:pPr>
              <w:jc w:val="center"/>
              <w:rPr>
                <w:rFonts w:cs="Levenim MT"/>
                <w:b w:val="0"/>
                <w:bCs w:val="0"/>
                <w:i/>
                <w:noProof/>
                <w:color w:val="215868" w:themeColor="accent5" w:themeShade="80"/>
                <w:sz w:val="18"/>
                <w:szCs w:val="18"/>
                <w:lang w:val="tr-TR"/>
              </w:rPr>
            </w:pPr>
            <w:r w:rsidRPr="0027313C">
              <w:rPr>
                <w:rFonts w:cs="Levenim MT"/>
                <w:b w:val="0"/>
                <w:bCs w:val="0"/>
                <w:i/>
                <w:noProof/>
                <w:color w:val="215868" w:themeColor="accent5" w:themeShade="80"/>
                <w:sz w:val="18"/>
                <w:szCs w:val="18"/>
                <w:lang w:val="tr-TR"/>
              </w:rPr>
              <w:t>Özel Kanedyen Elcik ile Yormayan Kolay Kavrama,Alüminyum Uzatma,30 cm Çaplı Tümsek Ayna,Heryöne Hareketli Tekerlek,Aydınlatma için Fener.</w:t>
            </w:r>
          </w:p>
        </w:tc>
      </w:tr>
      <w:tr w:rsidR="00EA507D" w:rsidRPr="00521230" w:rsidTr="00757E6D">
        <w:trPr>
          <w:cnfStyle w:val="010000000000" w:firstRow="0" w:lastRow="1"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9" w:type="dxa"/>
            <w:vAlign w:val="center"/>
            <w:hideMark/>
          </w:tcPr>
          <w:p w:rsidR="00EA507D" w:rsidRPr="006C5BCD" w:rsidRDefault="00EA507D" w:rsidP="00163CAA">
            <w:pPr>
              <w:jc w:val="center"/>
              <w:rPr>
                <w:rFonts w:cstheme="minorHAnsi"/>
                <w:bCs w:val="0"/>
                <w:i/>
                <w:noProof/>
                <w:color w:val="4BACC6" w:themeColor="accent5"/>
                <w:sz w:val="24"/>
                <w:szCs w:val="20"/>
                <w:lang w:val="tr-TR"/>
              </w:rPr>
            </w:pPr>
            <w:r w:rsidRPr="006C5BCD">
              <w:rPr>
                <w:rFonts w:cstheme="minorHAnsi"/>
                <w:bCs w:val="0"/>
                <w:i/>
                <w:noProof/>
                <w:color w:val="4BACC6" w:themeColor="accent5"/>
                <w:sz w:val="24"/>
                <w:szCs w:val="20"/>
                <w:lang w:val="tr-TR"/>
              </w:rPr>
              <w:t>YÖNLENDİRME BARİYERİ</w:t>
            </w:r>
          </w:p>
        </w:tc>
        <w:tc>
          <w:tcPr>
            <w:cnfStyle w:val="000010000000" w:firstRow="0" w:lastRow="0" w:firstColumn="0" w:lastColumn="0" w:oddVBand="1" w:evenVBand="0" w:oddHBand="0" w:evenHBand="0" w:firstRowFirstColumn="0" w:firstRowLastColumn="0" w:lastRowFirstColumn="0" w:lastRowLastColumn="0"/>
            <w:tcW w:w="1735" w:type="dxa"/>
            <w:vAlign w:val="center"/>
            <w:hideMark/>
          </w:tcPr>
          <w:p w:rsidR="00EA507D" w:rsidRPr="006C5BCD" w:rsidRDefault="00EA507D" w:rsidP="00163CAA">
            <w:pPr>
              <w:jc w:val="center"/>
              <w:rPr>
                <w:rFonts w:cstheme="minorHAnsi"/>
                <w:bCs w:val="0"/>
                <w:i/>
                <w:noProof/>
                <w:color w:val="4BACC6" w:themeColor="accent5"/>
                <w:sz w:val="24"/>
                <w:szCs w:val="20"/>
                <w:lang w:val="tr-TR"/>
              </w:rPr>
            </w:pPr>
            <w:r w:rsidRPr="006C5BCD">
              <w:rPr>
                <w:rFonts w:cstheme="minorHAnsi"/>
                <w:bCs w:val="0"/>
                <w:i/>
                <w:noProof/>
                <w:color w:val="4BACC6" w:themeColor="accent5"/>
                <w:sz w:val="24"/>
                <w:szCs w:val="20"/>
                <w:lang w:val="tr-TR"/>
              </w:rPr>
              <w:t>900000000193</w:t>
            </w:r>
          </w:p>
        </w:tc>
        <w:tc>
          <w:tcPr>
            <w:tcW w:w="2299" w:type="dxa"/>
            <w:vAlign w:val="center"/>
            <w:hideMark/>
          </w:tcPr>
          <w:p w:rsidR="00CE3F55" w:rsidRDefault="00705C91" w:rsidP="00163CAA">
            <w:pPr>
              <w:jc w:val="center"/>
              <w:cnfStyle w:val="010000000000" w:firstRow="0" w:lastRow="1" w:firstColumn="0" w:lastColumn="0" w:oddVBand="0" w:evenVBand="0" w:oddHBand="0" w:evenHBand="0" w:firstRowFirstColumn="0" w:firstRowLastColumn="0" w:lastRowFirstColumn="0" w:lastRowLastColumn="0"/>
              <w:rPr>
                <w:rFonts w:cstheme="minorHAnsi"/>
                <w:bCs w:val="0"/>
                <w:noProof/>
                <w:color w:val="4BACC6" w:themeColor="accent5"/>
                <w:sz w:val="24"/>
                <w:szCs w:val="20"/>
                <w:lang w:val="tr-TR"/>
              </w:rPr>
            </w:pPr>
            <w:r w:rsidRPr="00CE3F55">
              <w:rPr>
                <w:rFonts w:cstheme="minorHAnsi"/>
                <w:bCs w:val="0"/>
                <w:noProof/>
                <w:color w:val="4BACC6" w:themeColor="accent5"/>
                <w:sz w:val="24"/>
                <w:szCs w:val="20"/>
                <w:lang w:val="tr-TR"/>
              </w:rPr>
              <w:t>50</w:t>
            </w:r>
            <w:r w:rsidR="009F1BDB" w:rsidRPr="00CE3F55">
              <w:rPr>
                <w:rFonts w:cstheme="minorHAnsi"/>
                <w:bCs w:val="0"/>
                <w:noProof/>
                <w:color w:val="4BACC6" w:themeColor="accent5"/>
                <w:sz w:val="24"/>
                <w:szCs w:val="20"/>
                <w:lang w:val="tr-TR"/>
              </w:rPr>
              <w:t xml:space="preserve"> $</w:t>
            </w:r>
            <w:r w:rsidR="00C437FD" w:rsidRPr="00CE3F55">
              <w:rPr>
                <w:rFonts w:cstheme="minorHAnsi"/>
                <w:bCs w:val="0"/>
                <w:noProof/>
                <w:color w:val="4BACC6" w:themeColor="accent5"/>
                <w:sz w:val="24"/>
                <w:szCs w:val="20"/>
                <w:lang w:val="tr-TR"/>
              </w:rPr>
              <w:t xml:space="preserve"> </w:t>
            </w:r>
          </w:p>
          <w:p w:rsidR="00EC4B01" w:rsidRPr="00CE3F55" w:rsidRDefault="000C2EC3" w:rsidP="00CE3F55">
            <w:pPr>
              <w:jc w:val="center"/>
              <w:cnfStyle w:val="010000000000" w:firstRow="0" w:lastRow="1" w:firstColumn="0" w:lastColumn="0" w:oddVBand="0" w:evenVBand="0" w:oddHBand="0" w:evenHBand="0" w:firstRowFirstColumn="0" w:firstRowLastColumn="0" w:lastRowFirstColumn="0" w:lastRowLastColumn="0"/>
              <w:rPr>
                <w:rFonts w:cstheme="minorHAnsi"/>
                <w:bCs w:val="0"/>
                <w:noProof/>
                <w:color w:val="4BACC6" w:themeColor="accent5"/>
                <w:sz w:val="24"/>
                <w:szCs w:val="20"/>
                <w:lang w:val="tr-TR"/>
              </w:rPr>
            </w:pPr>
            <w:r w:rsidRPr="00CE3F55">
              <w:rPr>
                <w:rFonts w:cstheme="minorHAnsi"/>
                <w:bCs w:val="0"/>
                <w:noProof/>
                <w:color w:val="4BACC6" w:themeColor="accent5"/>
                <w:sz w:val="20"/>
                <w:szCs w:val="20"/>
                <w:lang w:val="tr-TR"/>
              </w:rPr>
              <w:t>(tek</w:t>
            </w:r>
            <w:r w:rsidR="00C437FD" w:rsidRPr="00CE3F55">
              <w:rPr>
                <w:rFonts w:cstheme="minorHAnsi"/>
                <w:bCs w:val="0"/>
                <w:noProof/>
                <w:color w:val="4BACC6" w:themeColor="accent5"/>
                <w:sz w:val="20"/>
                <w:szCs w:val="20"/>
                <w:lang w:val="tr-TR"/>
              </w:rPr>
              <w:t xml:space="preserve"> ayak)</w:t>
            </w:r>
          </w:p>
        </w:tc>
        <w:tc>
          <w:tcPr>
            <w:cnfStyle w:val="000010000000" w:firstRow="0" w:lastRow="0" w:firstColumn="0" w:lastColumn="0" w:oddVBand="1" w:evenVBand="0" w:oddHBand="0" w:evenHBand="0" w:firstRowFirstColumn="0" w:firstRowLastColumn="0" w:lastRowFirstColumn="0" w:lastRowLastColumn="0"/>
            <w:tcW w:w="1982" w:type="dxa"/>
            <w:vAlign w:val="center"/>
            <w:hideMark/>
          </w:tcPr>
          <w:p w:rsidR="00EA507D" w:rsidRPr="0027313C" w:rsidRDefault="00EA507D" w:rsidP="00163CAA">
            <w:pPr>
              <w:jc w:val="center"/>
              <w:rPr>
                <w:rFonts w:ascii="Geneva" w:eastAsia="Times New Roman" w:hAnsi="Geneva" w:cstheme="minorHAnsi"/>
                <w:b w:val="0"/>
                <w:noProof/>
                <w:w w:val="150"/>
                <w:sz w:val="12"/>
                <w:szCs w:val="12"/>
                <w:lang w:val="tr-TR"/>
              </w:rPr>
            </w:pPr>
            <w:r w:rsidRPr="0027313C">
              <w:rPr>
                <w:rFonts w:ascii="Geneva" w:hAnsi="Geneva" w:cstheme="minorHAnsi"/>
                <w:noProof/>
                <w:w w:val="150"/>
                <w:sz w:val="12"/>
                <w:szCs w:val="12"/>
              </w:rPr>
              <w:drawing>
                <wp:inline distT="0" distB="0" distL="0" distR="0" wp14:anchorId="5209D81D" wp14:editId="5EB4BE61">
                  <wp:extent cx="885825" cy="857250"/>
                  <wp:effectExtent l="19050" t="0" r="9525" b="0"/>
                  <wp:docPr id="13"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35"/>
                          <a:srcRect/>
                          <a:stretch>
                            <a:fillRect/>
                          </a:stretch>
                        </pic:blipFill>
                        <pic:spPr bwMode="auto">
                          <a:xfrm>
                            <a:off x="0" y="0"/>
                            <a:ext cx="885825" cy="857250"/>
                          </a:xfrm>
                          <a:prstGeom prst="rect">
                            <a:avLst/>
                          </a:prstGeom>
                          <a:noFill/>
                          <a:ln w="9525">
                            <a:noFill/>
                            <a:miter lim="800000"/>
                            <a:headEnd/>
                            <a:tailEnd/>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654" w:type="dxa"/>
            <w:vAlign w:val="center"/>
            <w:hideMark/>
          </w:tcPr>
          <w:p w:rsidR="00EA507D" w:rsidRDefault="00EA507D" w:rsidP="00705C91">
            <w:pPr>
              <w:jc w:val="center"/>
              <w:rPr>
                <w:rFonts w:cstheme="minorHAnsi"/>
                <w:bCs w:val="0"/>
                <w:noProof/>
                <w:sz w:val="18"/>
                <w:szCs w:val="18"/>
                <w:lang w:val="tr-TR"/>
              </w:rPr>
            </w:pPr>
            <w:r w:rsidRPr="0027313C">
              <w:rPr>
                <w:rFonts w:cstheme="minorHAnsi"/>
                <w:bCs w:val="0"/>
                <w:noProof/>
                <w:sz w:val="18"/>
                <w:szCs w:val="18"/>
                <w:lang w:val="tr-TR"/>
              </w:rPr>
              <w:t>Krom kaplı olup,</w:t>
            </w:r>
            <w:r w:rsidR="00705C91">
              <w:rPr>
                <w:rFonts w:cstheme="minorHAnsi"/>
                <w:bCs w:val="0"/>
                <w:noProof/>
                <w:sz w:val="18"/>
                <w:szCs w:val="18"/>
                <w:lang w:val="tr-TR"/>
              </w:rPr>
              <w:t xml:space="preserve"> </w:t>
            </w:r>
            <w:r w:rsidRPr="0027313C">
              <w:rPr>
                <w:rFonts w:cstheme="minorHAnsi"/>
                <w:bCs w:val="0"/>
                <w:noProof/>
                <w:sz w:val="18"/>
                <w:szCs w:val="18"/>
                <w:lang w:val="tr-TR"/>
              </w:rPr>
              <w:t>90 cm yüksekliğinde,</w:t>
            </w:r>
            <w:r w:rsidR="00705C91">
              <w:rPr>
                <w:rFonts w:cstheme="minorHAnsi"/>
                <w:bCs w:val="0"/>
                <w:noProof/>
                <w:sz w:val="18"/>
                <w:szCs w:val="18"/>
                <w:lang w:val="tr-TR"/>
              </w:rPr>
              <w:t xml:space="preserve"> ˜</w:t>
            </w:r>
            <w:r w:rsidRPr="0027313C">
              <w:rPr>
                <w:rFonts w:cstheme="minorHAnsi"/>
                <w:bCs w:val="0"/>
                <w:noProof/>
                <w:sz w:val="18"/>
                <w:szCs w:val="18"/>
                <w:lang w:val="tr-TR"/>
              </w:rPr>
              <w:t xml:space="preserve"> 9</w:t>
            </w:r>
            <w:r w:rsidR="00705C91">
              <w:rPr>
                <w:rFonts w:cstheme="minorHAnsi"/>
                <w:bCs w:val="0"/>
                <w:noProof/>
                <w:sz w:val="18"/>
                <w:szCs w:val="18"/>
                <w:lang w:val="tr-TR"/>
              </w:rPr>
              <w:t>.2</w:t>
            </w:r>
            <w:r w:rsidRPr="0027313C">
              <w:rPr>
                <w:rFonts w:cstheme="minorHAnsi"/>
                <w:bCs w:val="0"/>
                <w:noProof/>
                <w:sz w:val="18"/>
                <w:szCs w:val="18"/>
                <w:lang w:val="tr-TR"/>
              </w:rPr>
              <w:t xml:space="preserve"> </w:t>
            </w:r>
            <w:r w:rsidR="00594527">
              <w:rPr>
                <w:rFonts w:cstheme="minorHAnsi"/>
                <w:bCs w:val="0"/>
                <w:noProof/>
                <w:sz w:val="18"/>
                <w:szCs w:val="18"/>
                <w:lang w:val="tr-TR"/>
              </w:rPr>
              <w:t>kg</w:t>
            </w:r>
            <w:r w:rsidRPr="0027313C">
              <w:rPr>
                <w:rFonts w:cstheme="minorHAnsi"/>
                <w:bCs w:val="0"/>
                <w:noProof/>
                <w:sz w:val="18"/>
                <w:szCs w:val="18"/>
                <w:lang w:val="tr-TR"/>
              </w:rPr>
              <w:t>’lık ağırlıkta olup.</w:t>
            </w:r>
            <w:r w:rsidR="00705C91">
              <w:rPr>
                <w:rFonts w:cstheme="minorHAnsi"/>
                <w:bCs w:val="0"/>
                <w:noProof/>
                <w:sz w:val="18"/>
                <w:szCs w:val="18"/>
                <w:lang w:val="tr-TR"/>
              </w:rPr>
              <w:t xml:space="preserve"> 3</w:t>
            </w:r>
            <w:r w:rsidRPr="0027313C">
              <w:rPr>
                <w:rFonts w:cstheme="minorHAnsi"/>
                <w:bCs w:val="0"/>
                <w:noProof/>
                <w:sz w:val="18"/>
                <w:szCs w:val="18"/>
                <w:lang w:val="tr-TR"/>
              </w:rPr>
              <w:t xml:space="preserve"> m. Uzunl</w:t>
            </w:r>
            <w:r w:rsidR="00705C91">
              <w:rPr>
                <w:rFonts w:cstheme="minorHAnsi"/>
                <w:bCs w:val="0"/>
                <w:noProof/>
                <w:sz w:val="18"/>
                <w:szCs w:val="18"/>
                <w:lang w:val="tr-TR"/>
              </w:rPr>
              <w:t>u</w:t>
            </w:r>
            <w:r w:rsidRPr="0027313C">
              <w:rPr>
                <w:rFonts w:cstheme="minorHAnsi"/>
                <w:bCs w:val="0"/>
                <w:noProof/>
                <w:sz w:val="18"/>
                <w:szCs w:val="18"/>
                <w:lang w:val="tr-TR"/>
              </w:rPr>
              <w:t>kta ve 4</w:t>
            </w:r>
            <w:r w:rsidR="00705C91">
              <w:rPr>
                <w:rFonts w:cstheme="minorHAnsi"/>
                <w:bCs w:val="0"/>
                <w:noProof/>
                <w:sz w:val="18"/>
                <w:szCs w:val="18"/>
                <w:lang w:val="tr-TR"/>
              </w:rPr>
              <w:t>7</w:t>
            </w:r>
            <w:r w:rsidRPr="0027313C">
              <w:rPr>
                <w:rFonts w:cstheme="minorHAnsi"/>
                <w:bCs w:val="0"/>
                <w:noProof/>
                <w:sz w:val="18"/>
                <w:szCs w:val="18"/>
                <w:lang w:val="tr-TR"/>
              </w:rPr>
              <w:t xml:space="preserve"> mm </w:t>
            </w:r>
            <w:r w:rsidR="00705C91">
              <w:rPr>
                <w:rFonts w:cstheme="minorHAnsi"/>
                <w:bCs w:val="0"/>
                <w:noProof/>
                <w:sz w:val="18"/>
                <w:szCs w:val="18"/>
                <w:lang w:val="tr-TR"/>
              </w:rPr>
              <w:t>genişlikte şerite sahiptir</w:t>
            </w:r>
            <w:r w:rsidRPr="0027313C">
              <w:rPr>
                <w:rFonts w:cstheme="minorHAnsi"/>
                <w:bCs w:val="0"/>
                <w:noProof/>
                <w:sz w:val="18"/>
                <w:szCs w:val="18"/>
                <w:lang w:val="tr-TR"/>
              </w:rPr>
              <w:t xml:space="preserve"> </w:t>
            </w:r>
            <w:r w:rsidR="00705C91">
              <w:rPr>
                <w:rFonts w:cstheme="minorHAnsi"/>
                <w:bCs w:val="0"/>
                <w:noProof/>
                <w:sz w:val="18"/>
                <w:szCs w:val="18"/>
                <w:lang w:val="tr-TR"/>
              </w:rPr>
              <w:t>,</w:t>
            </w:r>
            <w:r w:rsidRPr="0027313C">
              <w:rPr>
                <w:rFonts w:cstheme="minorHAnsi"/>
                <w:bCs w:val="0"/>
                <w:noProof/>
                <w:sz w:val="18"/>
                <w:szCs w:val="18"/>
                <w:lang w:val="tr-TR"/>
              </w:rPr>
              <w:t>–Kırmızı zemin üzerine- sarı ThruScan logolu şerit mevcuttur.Bariyer borusu</w:t>
            </w:r>
            <w:r w:rsidR="00705C91">
              <w:rPr>
                <w:rFonts w:cstheme="minorHAnsi"/>
                <w:bCs w:val="0"/>
                <w:noProof/>
                <w:sz w:val="18"/>
                <w:szCs w:val="18"/>
                <w:lang w:val="tr-TR"/>
              </w:rPr>
              <w:t xml:space="preserve"> 85mmdir. Alt taban çapı 32 cm olup, yeri çizmeyen izolasyona sahiptir.</w:t>
            </w:r>
          </w:p>
          <w:p w:rsidR="00705C91" w:rsidRPr="0027313C" w:rsidRDefault="00705C91" w:rsidP="00705C91">
            <w:pPr>
              <w:jc w:val="center"/>
              <w:rPr>
                <w:rFonts w:eastAsia="Times New Roman" w:cstheme="minorHAnsi"/>
                <w:bCs w:val="0"/>
                <w:noProof/>
                <w:sz w:val="18"/>
                <w:szCs w:val="18"/>
                <w:lang w:val="tr-TR"/>
              </w:rPr>
            </w:pPr>
            <w:r>
              <w:rPr>
                <w:rFonts w:cstheme="minorHAnsi"/>
                <w:bCs w:val="0"/>
                <w:noProof/>
                <w:sz w:val="18"/>
                <w:szCs w:val="18"/>
                <w:lang w:val="tr-TR"/>
              </w:rPr>
              <w:t>Aynı zamanda mavi yazısız bariyer de stoklarımızda mevcuttur.</w:t>
            </w:r>
          </w:p>
        </w:tc>
      </w:tr>
      <w:bookmarkEnd w:id="1"/>
      <w:bookmarkEnd w:id="2"/>
    </w:tbl>
    <w:p w:rsidR="00FA7EF3" w:rsidRPr="0027313C" w:rsidRDefault="00FA7EF3" w:rsidP="00C74D00">
      <w:pPr>
        <w:spacing w:after="0" w:line="240" w:lineRule="auto"/>
        <w:rPr>
          <w:lang w:val="tr-TR"/>
        </w:rPr>
      </w:pPr>
    </w:p>
    <w:p w:rsidR="00500EF7" w:rsidRPr="0027313C" w:rsidRDefault="00500EF7" w:rsidP="00C74D00">
      <w:pPr>
        <w:spacing w:after="0" w:line="240" w:lineRule="auto"/>
        <w:ind w:right="-4452"/>
        <w:outlineLvl w:val="0"/>
        <w:rPr>
          <w:rFonts w:ascii="Arial" w:hAnsi="Arial" w:cs="Arial"/>
          <w:b/>
          <w:bCs/>
          <w:i/>
          <w:iCs/>
          <w:color w:val="000000"/>
          <w:sz w:val="6"/>
          <w:szCs w:val="6"/>
          <w:lang w:val="tr-TR"/>
        </w:rPr>
      </w:pPr>
      <w:r w:rsidRPr="0027313C">
        <w:rPr>
          <w:rFonts w:ascii="Arial" w:hAnsi="Arial" w:cs="Arial"/>
          <w:b/>
          <w:bCs/>
          <w:i/>
          <w:iCs/>
          <w:color w:val="000000"/>
          <w:sz w:val="28"/>
          <w:szCs w:val="28"/>
          <w:lang w:val="tr-TR"/>
        </w:rPr>
        <w:t>Satış Koşulları</w:t>
      </w:r>
    </w:p>
    <w:p w:rsidR="00500EF7" w:rsidRPr="0027313C" w:rsidRDefault="00500EF7" w:rsidP="00C74D00">
      <w:pPr>
        <w:numPr>
          <w:ilvl w:val="0"/>
          <w:numId w:val="8"/>
        </w:numPr>
        <w:spacing w:after="0" w:line="240" w:lineRule="auto"/>
        <w:ind w:right="113"/>
        <w:jc w:val="both"/>
        <w:outlineLvl w:val="0"/>
        <w:rPr>
          <w:rFonts w:ascii="Arial" w:hAnsi="Arial" w:cs="Arial"/>
          <w:b/>
          <w:bCs/>
          <w:i/>
          <w:iCs/>
          <w:color w:val="000000"/>
          <w:sz w:val="16"/>
          <w:szCs w:val="16"/>
          <w:lang w:val="tr-TR"/>
        </w:rPr>
      </w:pPr>
      <w:r w:rsidRPr="0027313C">
        <w:rPr>
          <w:rFonts w:ascii="Arial" w:hAnsi="Arial" w:cs="Arial"/>
          <w:i/>
          <w:color w:val="000000"/>
          <w:sz w:val="16"/>
          <w:szCs w:val="16"/>
          <w:lang w:val="tr-TR"/>
        </w:rPr>
        <w:t>Belirtilen Fiyatlara KDV dahil değildir.</w:t>
      </w:r>
    </w:p>
    <w:p w:rsidR="00500EF7" w:rsidRPr="0027313C" w:rsidRDefault="00500EF7" w:rsidP="00C74D00">
      <w:pPr>
        <w:numPr>
          <w:ilvl w:val="0"/>
          <w:numId w:val="8"/>
        </w:numPr>
        <w:spacing w:after="0" w:line="240" w:lineRule="auto"/>
        <w:ind w:right="113"/>
        <w:jc w:val="both"/>
        <w:outlineLvl w:val="0"/>
        <w:rPr>
          <w:rFonts w:ascii="Arial" w:hAnsi="Arial" w:cs="Arial"/>
          <w:b/>
          <w:bCs/>
          <w:i/>
          <w:iCs/>
          <w:color w:val="000000"/>
          <w:sz w:val="16"/>
          <w:szCs w:val="16"/>
          <w:lang w:val="tr-TR"/>
        </w:rPr>
      </w:pPr>
      <w:r w:rsidRPr="0027313C">
        <w:rPr>
          <w:rFonts w:ascii="Arial" w:hAnsi="Arial" w:cs="Arial"/>
          <w:i/>
          <w:color w:val="000000"/>
          <w:sz w:val="16"/>
          <w:szCs w:val="16"/>
          <w:lang w:val="tr-TR"/>
        </w:rPr>
        <w:t xml:space="preserve">Fiyatlar </w:t>
      </w:r>
      <w:r w:rsidR="007A33D3" w:rsidRPr="0027313C">
        <w:rPr>
          <w:rFonts w:ascii="Arial" w:hAnsi="Arial" w:cs="Arial"/>
          <w:i/>
          <w:color w:val="000000"/>
          <w:sz w:val="16"/>
          <w:szCs w:val="16"/>
          <w:lang w:val="tr-TR"/>
        </w:rPr>
        <w:t xml:space="preserve">AMERİKAN DOLARI </w:t>
      </w:r>
      <w:r w:rsidRPr="0027313C">
        <w:rPr>
          <w:rFonts w:ascii="Arial" w:hAnsi="Arial" w:cs="Arial"/>
          <w:i/>
          <w:color w:val="000000"/>
          <w:sz w:val="16"/>
          <w:szCs w:val="16"/>
          <w:lang w:val="tr-TR"/>
        </w:rPr>
        <w:t xml:space="preserve">olup, </w:t>
      </w:r>
      <w:r w:rsidR="00B93ABE">
        <w:fldChar w:fldCharType="begin"/>
      </w:r>
      <w:r w:rsidR="00B93ABE" w:rsidRPr="00521230">
        <w:rPr>
          <w:lang w:val="tr-TR"/>
        </w:rPr>
        <w:instrText xml:space="preserve"> HYPERLINK "http://www.altinkaynak.com.tr" </w:instrText>
      </w:r>
      <w:r w:rsidR="00B93ABE">
        <w:fldChar w:fldCharType="separate"/>
      </w:r>
      <w:r w:rsidR="007A33D3" w:rsidRPr="0027313C">
        <w:rPr>
          <w:rStyle w:val="Kpr"/>
          <w:rFonts w:ascii="Arial" w:hAnsi="Arial" w:cs="Arial"/>
          <w:i/>
          <w:sz w:val="16"/>
          <w:szCs w:val="16"/>
          <w:lang w:val="tr-TR"/>
        </w:rPr>
        <w:t>TCMM</w:t>
      </w:r>
      <w:r w:rsidR="00B93ABE">
        <w:rPr>
          <w:rStyle w:val="Kpr"/>
          <w:rFonts w:ascii="Arial" w:hAnsi="Arial" w:cs="Arial"/>
          <w:i/>
          <w:sz w:val="16"/>
          <w:szCs w:val="16"/>
          <w:lang w:val="tr-TR"/>
        </w:rPr>
        <w:fldChar w:fldCharType="end"/>
      </w:r>
      <w:r w:rsidR="007A33D3" w:rsidRPr="0027313C">
        <w:rPr>
          <w:rStyle w:val="Kpr"/>
          <w:rFonts w:ascii="Arial" w:hAnsi="Arial" w:cs="Arial"/>
          <w:i/>
          <w:sz w:val="16"/>
          <w:szCs w:val="16"/>
          <w:lang w:val="tr-TR"/>
        </w:rPr>
        <w:t xml:space="preserve"> </w:t>
      </w:r>
      <w:r w:rsidRPr="0027313C">
        <w:rPr>
          <w:rFonts w:ascii="Arial" w:hAnsi="Arial" w:cs="Arial"/>
          <w:i/>
          <w:color w:val="000000"/>
          <w:sz w:val="16"/>
          <w:szCs w:val="16"/>
          <w:lang w:val="tr-TR"/>
        </w:rPr>
        <w:t xml:space="preserve"> Efektif satış kuru referanstır.</w:t>
      </w:r>
      <w:r w:rsidR="007A33D3" w:rsidRPr="0027313C">
        <w:rPr>
          <w:rFonts w:ascii="Arial" w:hAnsi="Arial" w:cs="Arial"/>
          <w:i/>
          <w:color w:val="000000"/>
          <w:sz w:val="16"/>
          <w:szCs w:val="16"/>
          <w:lang w:val="tr-TR"/>
        </w:rPr>
        <w:t>(</w:t>
      </w:r>
      <w:proofErr w:type="spellStart"/>
      <w:r w:rsidR="007A33D3" w:rsidRPr="0027313C">
        <w:rPr>
          <w:rFonts w:ascii="Arial" w:hAnsi="Arial" w:cs="Arial"/>
          <w:i/>
          <w:color w:val="000000"/>
          <w:sz w:val="16"/>
          <w:szCs w:val="16"/>
          <w:lang w:val="tr-TR"/>
        </w:rPr>
        <w:t>CRM’de</w:t>
      </w:r>
      <w:proofErr w:type="spellEnd"/>
      <w:r w:rsidR="007A33D3" w:rsidRPr="0027313C">
        <w:rPr>
          <w:rFonts w:ascii="Arial" w:hAnsi="Arial" w:cs="Arial"/>
          <w:i/>
          <w:color w:val="000000"/>
          <w:sz w:val="16"/>
          <w:szCs w:val="16"/>
          <w:lang w:val="tr-TR"/>
        </w:rPr>
        <w:t xml:space="preserve"> otomatik kur çıkmaktadır)</w:t>
      </w:r>
    </w:p>
    <w:p w:rsidR="00500EF7" w:rsidRPr="0027313C" w:rsidRDefault="00500EF7" w:rsidP="00C74D00">
      <w:pPr>
        <w:numPr>
          <w:ilvl w:val="0"/>
          <w:numId w:val="8"/>
        </w:numPr>
        <w:spacing w:after="0" w:line="240" w:lineRule="auto"/>
        <w:ind w:right="113"/>
        <w:jc w:val="both"/>
        <w:outlineLvl w:val="0"/>
        <w:rPr>
          <w:rFonts w:ascii="Arial" w:hAnsi="Arial" w:cs="Arial"/>
          <w:b/>
          <w:bCs/>
          <w:i/>
          <w:iCs/>
          <w:color w:val="000000"/>
          <w:sz w:val="16"/>
          <w:szCs w:val="16"/>
          <w:lang w:val="tr-TR"/>
        </w:rPr>
      </w:pPr>
      <w:r w:rsidRPr="0027313C">
        <w:rPr>
          <w:rFonts w:ascii="Arial" w:hAnsi="Arial" w:cs="Arial"/>
          <w:b/>
          <w:bCs/>
          <w:i/>
          <w:iCs/>
          <w:color w:val="000000"/>
          <w:sz w:val="16"/>
          <w:szCs w:val="16"/>
          <w:lang w:val="tr-TR"/>
        </w:rPr>
        <w:t>ELEKTRALIN GENEL TESLİMAT SATIŞ VE SERVİS KOŞULLARINDA TÜM SATIŞLAR GERÇEKLEŞTİRİLİR.</w:t>
      </w:r>
    </w:p>
    <w:p w:rsidR="00500EF7" w:rsidRPr="0027313C" w:rsidRDefault="00500EF7" w:rsidP="00C74D00">
      <w:pPr>
        <w:numPr>
          <w:ilvl w:val="0"/>
          <w:numId w:val="8"/>
        </w:numPr>
        <w:spacing w:after="0" w:line="240" w:lineRule="auto"/>
        <w:ind w:right="50"/>
        <w:jc w:val="both"/>
        <w:outlineLvl w:val="0"/>
        <w:rPr>
          <w:rFonts w:ascii="Arial" w:hAnsi="Arial" w:cs="Arial"/>
          <w:i/>
          <w:color w:val="000000"/>
          <w:sz w:val="16"/>
          <w:szCs w:val="16"/>
          <w:lang w:val="tr-TR"/>
        </w:rPr>
      </w:pPr>
      <w:r w:rsidRPr="0027313C">
        <w:rPr>
          <w:rFonts w:ascii="Arial" w:hAnsi="Arial" w:cs="Arial"/>
          <w:i/>
          <w:color w:val="000000"/>
          <w:sz w:val="16"/>
          <w:szCs w:val="16"/>
          <w:lang w:val="tr-TR"/>
        </w:rPr>
        <w:t>Fiyat listemiz genel bilgi amaçlıdır. ELEKTRAL A.Ş. 3.kişilere karşı sorumluluk taşımamaktadır. Her zaman ürün özellikleri ve fiyatlarını değiştirme hakkını saklı tutar.</w:t>
      </w:r>
    </w:p>
    <w:p w:rsidR="00500EF7" w:rsidRPr="0027313C" w:rsidRDefault="00500EF7" w:rsidP="00C74D00">
      <w:pPr>
        <w:numPr>
          <w:ilvl w:val="0"/>
          <w:numId w:val="8"/>
        </w:numPr>
        <w:spacing w:after="0" w:line="240" w:lineRule="auto"/>
        <w:ind w:right="113"/>
        <w:jc w:val="both"/>
        <w:outlineLvl w:val="0"/>
        <w:rPr>
          <w:rFonts w:ascii="Arial" w:hAnsi="Arial" w:cs="Arial"/>
          <w:i/>
          <w:color w:val="000000"/>
          <w:sz w:val="16"/>
          <w:szCs w:val="16"/>
          <w:lang w:val="tr-TR"/>
        </w:rPr>
      </w:pPr>
      <w:r w:rsidRPr="0027313C">
        <w:rPr>
          <w:rFonts w:ascii="Arial" w:hAnsi="Arial" w:cs="Arial"/>
          <w:i/>
          <w:color w:val="000000"/>
          <w:sz w:val="16"/>
          <w:szCs w:val="16"/>
          <w:lang w:val="tr-TR"/>
        </w:rPr>
        <w:t xml:space="preserve">Nakit, Kredi Kartı, Mail </w:t>
      </w:r>
      <w:proofErr w:type="spellStart"/>
      <w:r w:rsidRPr="0027313C">
        <w:rPr>
          <w:rFonts w:ascii="Arial" w:hAnsi="Arial" w:cs="Arial"/>
          <w:i/>
          <w:color w:val="000000"/>
          <w:sz w:val="16"/>
          <w:szCs w:val="16"/>
          <w:lang w:val="tr-TR"/>
        </w:rPr>
        <w:t>Order</w:t>
      </w:r>
      <w:proofErr w:type="spellEnd"/>
      <w:r w:rsidRPr="0027313C">
        <w:rPr>
          <w:rFonts w:ascii="Arial" w:hAnsi="Arial" w:cs="Arial"/>
          <w:i/>
          <w:color w:val="000000"/>
          <w:sz w:val="16"/>
          <w:szCs w:val="16"/>
          <w:lang w:val="tr-TR"/>
        </w:rPr>
        <w:t xml:space="preserve">, Bloke Çek yada Teminat Mektuplu Çek portföyü elimize ulaşmadan </w:t>
      </w:r>
      <w:proofErr w:type="spellStart"/>
      <w:r w:rsidRPr="0027313C">
        <w:rPr>
          <w:rFonts w:ascii="Arial" w:hAnsi="Arial" w:cs="Arial"/>
          <w:i/>
          <w:color w:val="000000"/>
          <w:sz w:val="16"/>
          <w:szCs w:val="16"/>
          <w:lang w:val="tr-TR"/>
        </w:rPr>
        <w:t>barkodlu</w:t>
      </w:r>
      <w:proofErr w:type="spellEnd"/>
      <w:r w:rsidRPr="0027313C">
        <w:rPr>
          <w:rFonts w:ascii="Arial" w:hAnsi="Arial" w:cs="Arial"/>
          <w:i/>
          <w:color w:val="000000"/>
          <w:sz w:val="16"/>
          <w:szCs w:val="16"/>
          <w:lang w:val="tr-TR"/>
        </w:rPr>
        <w:t xml:space="preserve"> çıkış ambarlarımızdan sevkiyat yapılamamaktadır. </w:t>
      </w:r>
    </w:p>
    <w:p w:rsidR="00500EF7" w:rsidRPr="0027313C" w:rsidRDefault="00500EF7" w:rsidP="00C74D00">
      <w:pPr>
        <w:numPr>
          <w:ilvl w:val="0"/>
          <w:numId w:val="8"/>
        </w:numPr>
        <w:spacing w:after="0" w:line="240" w:lineRule="auto"/>
        <w:ind w:right="113"/>
        <w:jc w:val="both"/>
        <w:outlineLvl w:val="0"/>
        <w:rPr>
          <w:rFonts w:ascii="Arial" w:hAnsi="Arial" w:cs="Arial"/>
          <w:i/>
          <w:color w:val="000000"/>
          <w:sz w:val="16"/>
          <w:szCs w:val="16"/>
          <w:lang w:val="tr-TR"/>
        </w:rPr>
      </w:pPr>
      <w:r w:rsidRPr="0027313C">
        <w:rPr>
          <w:rFonts w:ascii="Arial" w:hAnsi="Arial" w:cs="Arial"/>
          <w:i/>
          <w:color w:val="000000"/>
          <w:sz w:val="16"/>
          <w:szCs w:val="16"/>
          <w:lang w:val="tr-TR"/>
        </w:rPr>
        <w:t>Ürün siparişleriniz “SİPARİŞ TEYİDİ” ve portföy elimize ulaştıktan sonra kesinleşmiş kabul edilir ve işlem görür.</w:t>
      </w:r>
    </w:p>
    <w:p w:rsidR="00500EF7" w:rsidRDefault="00500EF7" w:rsidP="00C74D00">
      <w:pPr>
        <w:numPr>
          <w:ilvl w:val="0"/>
          <w:numId w:val="8"/>
        </w:numPr>
        <w:spacing w:after="0" w:line="240" w:lineRule="auto"/>
        <w:ind w:right="113"/>
        <w:jc w:val="both"/>
        <w:outlineLvl w:val="0"/>
        <w:rPr>
          <w:rFonts w:ascii="Arial" w:hAnsi="Arial" w:cs="Arial"/>
          <w:i/>
          <w:color w:val="000000"/>
          <w:sz w:val="16"/>
          <w:szCs w:val="16"/>
          <w:lang w:val="tr-TR"/>
        </w:rPr>
      </w:pPr>
      <w:r w:rsidRPr="0027313C">
        <w:rPr>
          <w:rFonts w:ascii="Arial" w:hAnsi="Arial" w:cs="Arial"/>
          <w:i/>
          <w:color w:val="000000"/>
          <w:sz w:val="16"/>
          <w:szCs w:val="16"/>
          <w:lang w:val="tr-TR"/>
        </w:rPr>
        <w:t>Ürün sevkiyatı ELEKTRAL Muhasebede</w:t>
      </w:r>
      <w:r w:rsidR="00705C91">
        <w:rPr>
          <w:rFonts w:ascii="Arial" w:hAnsi="Arial" w:cs="Arial"/>
          <w:i/>
          <w:color w:val="000000"/>
          <w:sz w:val="16"/>
          <w:szCs w:val="16"/>
          <w:lang w:val="tr-TR"/>
        </w:rPr>
        <w:t xml:space="preserve"> </w:t>
      </w:r>
      <w:proofErr w:type="spellStart"/>
      <w:r w:rsidRPr="0027313C">
        <w:rPr>
          <w:rFonts w:ascii="Arial" w:hAnsi="Arial" w:cs="Arial"/>
          <w:i/>
          <w:color w:val="000000"/>
          <w:sz w:val="16"/>
          <w:szCs w:val="16"/>
          <w:lang w:val="tr-TR"/>
        </w:rPr>
        <w:t>partmanının</w:t>
      </w:r>
      <w:proofErr w:type="spellEnd"/>
      <w:r w:rsidRPr="0027313C">
        <w:rPr>
          <w:rFonts w:ascii="Arial" w:hAnsi="Arial" w:cs="Arial"/>
          <w:i/>
          <w:color w:val="000000"/>
          <w:sz w:val="16"/>
          <w:szCs w:val="16"/>
          <w:lang w:val="tr-TR"/>
        </w:rPr>
        <w:t xml:space="preserve"> onayı ve Sorumluluğunda gerçekleşir. Kargo ile gönderimlerde nakliye ve Sigorta ücreti alıcıya aittir.</w:t>
      </w:r>
    </w:p>
    <w:p w:rsidR="00705C91" w:rsidRPr="0027313C" w:rsidRDefault="00705C91" w:rsidP="00C74D00">
      <w:pPr>
        <w:numPr>
          <w:ilvl w:val="0"/>
          <w:numId w:val="8"/>
        </w:numPr>
        <w:spacing w:after="0" w:line="240" w:lineRule="auto"/>
        <w:ind w:right="113"/>
        <w:jc w:val="both"/>
        <w:outlineLvl w:val="0"/>
        <w:rPr>
          <w:rFonts w:ascii="Arial" w:hAnsi="Arial" w:cs="Arial"/>
          <w:i/>
          <w:color w:val="000000"/>
          <w:sz w:val="16"/>
          <w:szCs w:val="16"/>
          <w:lang w:val="tr-TR"/>
        </w:rPr>
      </w:pPr>
      <w:r>
        <w:rPr>
          <w:rFonts w:ascii="Arial" w:hAnsi="Arial" w:cs="Arial"/>
          <w:i/>
          <w:color w:val="000000"/>
          <w:sz w:val="16"/>
          <w:szCs w:val="16"/>
          <w:lang w:val="tr-TR"/>
        </w:rPr>
        <w:t xml:space="preserve">Elektral </w:t>
      </w:r>
      <w:proofErr w:type="spellStart"/>
      <w:r>
        <w:rPr>
          <w:rFonts w:ascii="Arial" w:hAnsi="Arial" w:cs="Arial"/>
          <w:i/>
          <w:color w:val="000000"/>
          <w:sz w:val="16"/>
          <w:szCs w:val="16"/>
          <w:lang w:val="tr-TR"/>
        </w:rPr>
        <w:t>websitesi</w:t>
      </w:r>
      <w:proofErr w:type="spellEnd"/>
      <w:r>
        <w:rPr>
          <w:rFonts w:ascii="Arial" w:hAnsi="Arial" w:cs="Arial"/>
          <w:i/>
          <w:color w:val="000000"/>
          <w:sz w:val="16"/>
          <w:szCs w:val="16"/>
          <w:lang w:val="tr-TR"/>
        </w:rPr>
        <w:t xml:space="preserve"> üzerinden / MOBİL </w:t>
      </w:r>
      <w:proofErr w:type="gramStart"/>
      <w:r>
        <w:rPr>
          <w:rFonts w:ascii="Arial" w:hAnsi="Arial" w:cs="Arial"/>
          <w:i/>
          <w:color w:val="000000"/>
          <w:sz w:val="16"/>
          <w:szCs w:val="16"/>
          <w:lang w:val="tr-TR"/>
        </w:rPr>
        <w:t>UYGULAMALARDAN  yapılan</w:t>
      </w:r>
      <w:proofErr w:type="gramEnd"/>
      <w:r>
        <w:rPr>
          <w:rFonts w:ascii="Arial" w:hAnsi="Arial" w:cs="Arial"/>
          <w:i/>
          <w:color w:val="000000"/>
          <w:sz w:val="16"/>
          <w:szCs w:val="16"/>
          <w:lang w:val="tr-TR"/>
        </w:rPr>
        <w:t xml:space="preserve">  ONLINE ALIŞVERİŞLERDE %10 indirim sağlanır.</w:t>
      </w:r>
    </w:p>
    <w:p w:rsidR="006D1754" w:rsidRDefault="00500EF7" w:rsidP="00C74D00">
      <w:pPr>
        <w:spacing w:after="0" w:line="240" w:lineRule="auto"/>
        <w:rPr>
          <w:rFonts w:ascii="Arial" w:hAnsi="Arial" w:cs="Arial"/>
          <w:i/>
          <w:color w:val="000000"/>
          <w:sz w:val="16"/>
          <w:szCs w:val="16"/>
          <w:lang w:val="tr-TR"/>
        </w:rPr>
      </w:pPr>
      <w:r w:rsidRPr="0027313C">
        <w:rPr>
          <w:rFonts w:ascii="Arial" w:hAnsi="Arial" w:cs="Arial"/>
          <w:i/>
          <w:color w:val="000000"/>
          <w:sz w:val="16"/>
          <w:szCs w:val="16"/>
          <w:lang w:val="tr-TR"/>
        </w:rPr>
        <w:t xml:space="preserve">Siparişinizin aksamaması için “SİPARİŞ TEYİDİ” ve ödeme işlemlerinizin hafta içi </w:t>
      </w:r>
      <w:proofErr w:type="gramStart"/>
      <w:r w:rsidRPr="0027313C">
        <w:rPr>
          <w:rFonts w:ascii="Arial" w:hAnsi="Arial" w:cs="Arial"/>
          <w:i/>
          <w:color w:val="000000"/>
          <w:sz w:val="16"/>
          <w:szCs w:val="16"/>
          <w:lang w:val="tr-TR"/>
        </w:rPr>
        <w:t>1</w:t>
      </w:r>
      <w:r w:rsidR="00EF6A72" w:rsidRPr="0027313C">
        <w:rPr>
          <w:rFonts w:ascii="Arial" w:hAnsi="Arial" w:cs="Arial"/>
          <w:i/>
          <w:color w:val="000000"/>
          <w:sz w:val="16"/>
          <w:szCs w:val="16"/>
          <w:lang w:val="tr-TR"/>
        </w:rPr>
        <w:t>6</w:t>
      </w:r>
      <w:r w:rsidRPr="0027313C">
        <w:rPr>
          <w:rFonts w:ascii="Arial" w:hAnsi="Arial" w:cs="Arial"/>
          <w:i/>
          <w:color w:val="000000"/>
          <w:sz w:val="16"/>
          <w:szCs w:val="16"/>
          <w:lang w:val="tr-TR"/>
        </w:rPr>
        <w:t>:00</w:t>
      </w:r>
      <w:proofErr w:type="gramEnd"/>
      <w:r w:rsidRPr="0027313C">
        <w:rPr>
          <w:rFonts w:ascii="Arial" w:hAnsi="Arial" w:cs="Arial"/>
          <w:i/>
          <w:color w:val="000000"/>
          <w:sz w:val="16"/>
          <w:szCs w:val="16"/>
          <w:lang w:val="tr-TR"/>
        </w:rPr>
        <w:t xml:space="preserve">, </w:t>
      </w:r>
      <w:r w:rsidR="00EF6A72" w:rsidRPr="0027313C">
        <w:rPr>
          <w:rFonts w:ascii="Arial" w:hAnsi="Arial" w:cs="Arial"/>
          <w:i/>
          <w:color w:val="000000"/>
          <w:sz w:val="16"/>
          <w:szCs w:val="16"/>
          <w:lang w:val="tr-TR"/>
        </w:rPr>
        <w:t>hafta sonu</w:t>
      </w:r>
      <w:r w:rsidRPr="0027313C">
        <w:rPr>
          <w:rFonts w:ascii="Arial" w:hAnsi="Arial" w:cs="Arial"/>
          <w:i/>
          <w:color w:val="000000"/>
          <w:sz w:val="16"/>
          <w:szCs w:val="16"/>
          <w:lang w:val="tr-TR"/>
        </w:rPr>
        <w:t xml:space="preserve"> 1</w:t>
      </w:r>
      <w:r w:rsidR="00EF6A72" w:rsidRPr="0027313C">
        <w:rPr>
          <w:rFonts w:ascii="Arial" w:hAnsi="Arial" w:cs="Arial"/>
          <w:i/>
          <w:color w:val="000000"/>
          <w:sz w:val="16"/>
          <w:szCs w:val="16"/>
          <w:lang w:val="tr-TR"/>
        </w:rPr>
        <w:t>1</w:t>
      </w:r>
      <w:r w:rsidRPr="0027313C">
        <w:rPr>
          <w:rFonts w:ascii="Arial" w:hAnsi="Arial" w:cs="Arial"/>
          <w:i/>
          <w:color w:val="000000"/>
          <w:sz w:val="16"/>
          <w:szCs w:val="16"/>
          <w:lang w:val="tr-TR"/>
        </w:rPr>
        <w:t xml:space="preserve">:00’ye kadar tamamlanması gereklidir. </w:t>
      </w:r>
      <w:r w:rsidR="00EF6A72" w:rsidRPr="0027313C">
        <w:rPr>
          <w:rFonts w:ascii="Arial" w:hAnsi="Arial" w:cs="Arial"/>
          <w:i/>
          <w:color w:val="000000"/>
          <w:sz w:val="16"/>
          <w:szCs w:val="16"/>
          <w:lang w:val="tr-TR"/>
        </w:rPr>
        <w:t xml:space="preserve">Ürünler stokta olması durumunda bu saate kadar olan işlemler hemen sevk edilir. </w:t>
      </w:r>
      <w:r w:rsidRPr="0027313C">
        <w:rPr>
          <w:rFonts w:ascii="Arial" w:hAnsi="Arial" w:cs="Arial"/>
          <w:i/>
          <w:color w:val="000000"/>
          <w:sz w:val="16"/>
          <w:szCs w:val="16"/>
          <w:lang w:val="tr-TR"/>
        </w:rPr>
        <w:t xml:space="preserve">Aksi durumlarda sevkiyat ertesi iş gününe </w:t>
      </w:r>
      <w:r w:rsidR="00EF6A72" w:rsidRPr="0027313C">
        <w:rPr>
          <w:rFonts w:ascii="Arial" w:hAnsi="Arial" w:cs="Arial"/>
          <w:i/>
          <w:color w:val="000000"/>
          <w:sz w:val="16"/>
          <w:szCs w:val="16"/>
          <w:lang w:val="tr-TR"/>
        </w:rPr>
        <w:t xml:space="preserve">ya da sipariş teyidinde belirtilen zamanda </w:t>
      </w:r>
      <w:r w:rsidRPr="0027313C">
        <w:rPr>
          <w:rFonts w:ascii="Arial" w:hAnsi="Arial" w:cs="Arial"/>
          <w:i/>
          <w:color w:val="000000"/>
          <w:sz w:val="16"/>
          <w:szCs w:val="16"/>
          <w:lang w:val="tr-TR"/>
        </w:rPr>
        <w:t>yapılabilir.</w:t>
      </w:r>
    </w:p>
    <w:p w:rsidR="00A57A81" w:rsidRDefault="00A57A81" w:rsidP="00C74D00">
      <w:pPr>
        <w:spacing w:after="0" w:line="240" w:lineRule="auto"/>
        <w:rPr>
          <w:rFonts w:ascii="Arial" w:hAnsi="Arial" w:cs="Arial"/>
          <w:i/>
          <w:color w:val="000000"/>
          <w:sz w:val="16"/>
          <w:szCs w:val="16"/>
          <w:lang w:val="tr-TR"/>
        </w:rPr>
      </w:pPr>
    </w:p>
    <w:p w:rsidR="00A57A81" w:rsidRDefault="00A57A81" w:rsidP="00C74D00">
      <w:pPr>
        <w:spacing w:after="0" w:line="240" w:lineRule="auto"/>
        <w:rPr>
          <w:rFonts w:ascii="Arial" w:hAnsi="Arial" w:cs="Arial"/>
          <w:i/>
          <w:color w:val="000000"/>
          <w:sz w:val="16"/>
          <w:szCs w:val="16"/>
          <w:lang w:val="tr-TR"/>
        </w:rPr>
      </w:pPr>
    </w:p>
    <w:p w:rsidR="00A57A81" w:rsidRDefault="00A57A81" w:rsidP="00C74D00">
      <w:pPr>
        <w:spacing w:after="0" w:line="240" w:lineRule="auto"/>
        <w:rPr>
          <w:rFonts w:ascii="Arial" w:hAnsi="Arial" w:cs="Arial"/>
          <w:i/>
          <w:color w:val="000000"/>
          <w:sz w:val="16"/>
          <w:szCs w:val="16"/>
          <w:lang w:val="tr-TR"/>
        </w:rPr>
      </w:pPr>
    </w:p>
    <w:p w:rsidR="00A57A81" w:rsidRPr="0027313C" w:rsidRDefault="00A57A81" w:rsidP="00C74D00">
      <w:pPr>
        <w:spacing w:after="0" w:line="240" w:lineRule="auto"/>
        <w:rPr>
          <w:rFonts w:ascii="Arial" w:hAnsi="Arial" w:cs="Arial"/>
          <w:i/>
          <w:color w:val="000000"/>
          <w:sz w:val="16"/>
          <w:szCs w:val="16"/>
          <w:lang w:val="tr-TR"/>
        </w:rPr>
      </w:pPr>
    </w:p>
    <w:tbl>
      <w:tblPr>
        <w:tblStyle w:val="AkListe-Vurgu5"/>
        <w:tblW w:w="11509" w:type="dxa"/>
        <w:tblLook w:val="04A0" w:firstRow="1" w:lastRow="0" w:firstColumn="1" w:lastColumn="0" w:noHBand="0" w:noVBand="1"/>
      </w:tblPr>
      <w:tblGrid>
        <w:gridCol w:w="2534"/>
        <w:gridCol w:w="2380"/>
        <w:gridCol w:w="1714"/>
        <w:gridCol w:w="4415"/>
        <w:gridCol w:w="233"/>
        <w:gridCol w:w="233"/>
      </w:tblGrid>
      <w:tr w:rsidR="008F270A" w:rsidRPr="00521230" w:rsidTr="00371127">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1509" w:type="dxa"/>
            <w:gridSpan w:val="6"/>
            <w:noWrap/>
            <w:hideMark/>
          </w:tcPr>
          <w:p w:rsidR="008F270A" w:rsidRPr="0027313C" w:rsidRDefault="008F270A" w:rsidP="00C74D00">
            <w:pPr>
              <w:jc w:val="center"/>
              <w:rPr>
                <w:rFonts w:ascii="Arial TUR" w:eastAsia="Times New Roman" w:hAnsi="Arial TUR" w:cs="Times New Roman"/>
                <w:color w:val="000000"/>
                <w:sz w:val="28"/>
                <w:szCs w:val="28"/>
                <w:lang w:val="tr-TR"/>
              </w:rPr>
            </w:pPr>
            <w:r w:rsidRPr="0027313C">
              <w:rPr>
                <w:rFonts w:ascii="Arial TUR" w:eastAsia="Times New Roman" w:hAnsi="Arial TUR" w:cs="Times New Roman"/>
                <w:color w:val="000000"/>
                <w:sz w:val="28"/>
                <w:szCs w:val="28"/>
                <w:lang w:val="tr-TR"/>
              </w:rPr>
              <w:t>ELEKTRAL A.Ş. BANKA IBAN NUMARALARI</w:t>
            </w:r>
          </w:p>
        </w:tc>
      </w:tr>
      <w:tr w:rsidR="008F270A" w:rsidRPr="00521230"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521230"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r w:rsidRPr="0027313C">
              <w:rPr>
                <w:rFonts w:ascii="Arial TUR" w:eastAsia="Times New Roman" w:hAnsi="Arial TUR" w:cs="Times New Roman"/>
                <w:sz w:val="24"/>
                <w:szCs w:val="24"/>
                <w:lang w:val="tr-TR"/>
              </w:rPr>
              <w:t>İŞ</w:t>
            </w:r>
            <w:r w:rsidR="00E04F47">
              <w:rPr>
                <w:rFonts w:ascii="Arial TUR" w:eastAsia="Times New Roman" w:hAnsi="Arial TUR" w:cs="Times New Roman"/>
                <w:sz w:val="24"/>
                <w:szCs w:val="24"/>
                <w:lang w:val="tr-TR"/>
              </w:rPr>
              <w:t xml:space="preserve"> </w:t>
            </w:r>
            <w:r w:rsidRPr="0027313C">
              <w:rPr>
                <w:rFonts w:ascii="Arial TUR" w:eastAsia="Times New Roman" w:hAnsi="Arial TUR" w:cs="Times New Roman"/>
                <w:sz w:val="24"/>
                <w:szCs w:val="24"/>
                <w:lang w:val="tr-TR"/>
              </w:rPr>
              <w:t>BANKASI</w:t>
            </w: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p>
        </w:tc>
        <w:tc>
          <w:tcPr>
            <w:tcW w:w="1714"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ŞUBE KODU</w:t>
            </w: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55 -TL</w:t>
            </w:r>
          </w:p>
        </w:tc>
        <w:tc>
          <w:tcPr>
            <w:tcW w:w="1714"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3494</w:t>
            </w:r>
          </w:p>
        </w:tc>
        <w:tc>
          <w:tcPr>
            <w:tcW w:w="4415"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TR51 0006 4000 0013 4940 0000 55</w:t>
            </w: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7757- EURO</w:t>
            </w:r>
          </w:p>
        </w:tc>
        <w:tc>
          <w:tcPr>
            <w:tcW w:w="1714"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3494</w:t>
            </w:r>
          </w:p>
        </w:tc>
        <w:tc>
          <w:tcPr>
            <w:tcW w:w="4415"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TR27 0006 4000 0023 4940 0077 57</w:t>
            </w: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6327- USD</w:t>
            </w:r>
          </w:p>
        </w:tc>
        <w:tc>
          <w:tcPr>
            <w:tcW w:w="1714"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3494</w:t>
            </w:r>
          </w:p>
        </w:tc>
        <w:tc>
          <w:tcPr>
            <w:tcW w:w="4415"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TR31 0006 4000 0023 4940 0063 27</w:t>
            </w: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r w:rsidRPr="0027313C">
              <w:rPr>
                <w:rFonts w:ascii="Arial TUR" w:eastAsia="Times New Roman" w:hAnsi="Arial TUR" w:cs="Times New Roman"/>
                <w:sz w:val="24"/>
                <w:szCs w:val="24"/>
                <w:lang w:val="tr-TR"/>
              </w:rPr>
              <w:t>GARANTİ BANKASI</w:t>
            </w: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p>
        </w:tc>
        <w:tc>
          <w:tcPr>
            <w:tcW w:w="1714"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ŞUBE KODU</w:t>
            </w:r>
          </w:p>
        </w:tc>
        <w:tc>
          <w:tcPr>
            <w:tcW w:w="4415"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tr-TR"/>
              </w:rPr>
            </w:pPr>
            <w:r w:rsidRPr="0027313C">
              <w:rPr>
                <w:rFonts w:ascii="Arial" w:eastAsia="Times New Roman" w:hAnsi="Arial" w:cs="Arial"/>
                <w:b/>
                <w:bCs/>
                <w:sz w:val="24"/>
                <w:szCs w:val="24"/>
                <w:lang w:val="tr-TR"/>
              </w:rPr>
              <w:t>6200093- TL</w:t>
            </w:r>
          </w:p>
        </w:tc>
        <w:tc>
          <w:tcPr>
            <w:tcW w:w="1714"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355</w:t>
            </w:r>
          </w:p>
        </w:tc>
        <w:tc>
          <w:tcPr>
            <w:tcW w:w="4415"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tr-TR"/>
              </w:rPr>
            </w:pPr>
            <w:r w:rsidRPr="0027313C">
              <w:rPr>
                <w:rFonts w:ascii="Arial" w:eastAsia="Times New Roman" w:hAnsi="Arial" w:cs="Arial"/>
                <w:b/>
                <w:bCs/>
                <w:sz w:val="24"/>
                <w:szCs w:val="24"/>
                <w:lang w:val="tr-TR"/>
              </w:rPr>
              <w:t>TR52 0006 2000 3550 0006 2000 93</w:t>
            </w: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9095765- EURO</w:t>
            </w:r>
          </w:p>
        </w:tc>
        <w:tc>
          <w:tcPr>
            <w:tcW w:w="1714" w:type="dxa"/>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355</w:t>
            </w:r>
          </w:p>
        </w:tc>
        <w:tc>
          <w:tcPr>
            <w:tcW w:w="4415"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TR72 0006 2000 3550 0009 0957 65</w:t>
            </w: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9096908-USD</w:t>
            </w:r>
          </w:p>
        </w:tc>
        <w:tc>
          <w:tcPr>
            <w:tcW w:w="1714" w:type="dxa"/>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355</w:t>
            </w:r>
          </w:p>
        </w:tc>
        <w:tc>
          <w:tcPr>
            <w:tcW w:w="4415"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TR57 0006 2000 3550 0009 0969 08</w:t>
            </w: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p>
        </w:tc>
        <w:tc>
          <w:tcPr>
            <w:tcW w:w="1714"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p>
        </w:tc>
        <w:tc>
          <w:tcPr>
            <w:tcW w:w="4415"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color w:val="000000"/>
                <w:sz w:val="24"/>
                <w:szCs w:val="24"/>
                <w:lang w:val="tr-TR"/>
              </w:rPr>
            </w:pPr>
            <w:r w:rsidRPr="0027313C">
              <w:rPr>
                <w:rFonts w:ascii="Arial TUR" w:eastAsia="Times New Roman" w:hAnsi="Arial TUR" w:cs="Times New Roman"/>
                <w:color w:val="000000"/>
                <w:sz w:val="24"/>
                <w:szCs w:val="24"/>
                <w:lang w:val="tr-TR"/>
              </w:rPr>
              <w:t>HALK BANKASI</w:t>
            </w: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color w:val="000000"/>
                <w:sz w:val="24"/>
                <w:szCs w:val="24"/>
                <w:lang w:val="tr-TR"/>
              </w:rPr>
            </w:pPr>
          </w:p>
        </w:tc>
        <w:tc>
          <w:tcPr>
            <w:tcW w:w="1714"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ŞUBE KODU</w:t>
            </w: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proofErr w:type="gramStart"/>
            <w:r w:rsidRPr="0027313C">
              <w:rPr>
                <w:rFonts w:ascii="Arial TUR" w:eastAsia="Times New Roman" w:hAnsi="Arial TUR" w:cs="Times New Roman"/>
                <w:b/>
                <w:bCs/>
                <w:sz w:val="24"/>
                <w:szCs w:val="24"/>
                <w:lang w:val="tr-TR"/>
              </w:rPr>
              <w:t>1010100010</w:t>
            </w:r>
            <w:proofErr w:type="gramEnd"/>
            <w:r w:rsidRPr="0027313C">
              <w:rPr>
                <w:rFonts w:ascii="Arial TUR" w:eastAsia="Times New Roman" w:hAnsi="Arial TUR" w:cs="Times New Roman"/>
                <w:b/>
                <w:bCs/>
                <w:sz w:val="24"/>
                <w:szCs w:val="24"/>
                <w:lang w:val="tr-TR"/>
              </w:rPr>
              <w:t xml:space="preserve"> - TL</w:t>
            </w:r>
          </w:p>
        </w:tc>
        <w:tc>
          <w:tcPr>
            <w:tcW w:w="1714"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1470</w:t>
            </w:r>
          </w:p>
        </w:tc>
        <w:tc>
          <w:tcPr>
            <w:tcW w:w="4415"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TR67 0001 2001 4700 0010 1000 10</w:t>
            </w: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2P000172- EURO</w:t>
            </w:r>
          </w:p>
        </w:tc>
        <w:tc>
          <w:tcPr>
            <w:tcW w:w="1714" w:type="dxa"/>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tr-TR"/>
              </w:rPr>
            </w:pPr>
            <w:r w:rsidRPr="0027313C">
              <w:rPr>
                <w:rFonts w:ascii="Arial" w:eastAsia="Times New Roman" w:hAnsi="Arial" w:cs="Arial"/>
                <w:b/>
                <w:bCs/>
                <w:sz w:val="24"/>
                <w:szCs w:val="24"/>
                <w:lang w:val="tr-TR"/>
              </w:rPr>
              <w:t>742</w:t>
            </w:r>
          </w:p>
        </w:tc>
        <w:tc>
          <w:tcPr>
            <w:tcW w:w="4415"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TR79 0001 2009 7420 002P 0001 72</w:t>
            </w: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proofErr w:type="gramStart"/>
            <w:r w:rsidRPr="0027313C">
              <w:rPr>
                <w:rFonts w:ascii="Arial TUR" w:eastAsia="Times New Roman" w:hAnsi="Arial TUR" w:cs="Times New Roman"/>
                <w:b/>
                <w:bCs/>
                <w:sz w:val="24"/>
                <w:szCs w:val="24"/>
                <w:lang w:val="tr-TR"/>
              </w:rPr>
              <w:t>53000167</w:t>
            </w:r>
            <w:proofErr w:type="gramEnd"/>
            <w:r w:rsidRPr="0027313C">
              <w:rPr>
                <w:rFonts w:ascii="Arial TUR" w:eastAsia="Times New Roman" w:hAnsi="Arial TUR" w:cs="Times New Roman"/>
                <w:b/>
                <w:bCs/>
                <w:sz w:val="24"/>
                <w:szCs w:val="24"/>
                <w:lang w:val="tr-TR"/>
              </w:rPr>
              <w:t>- USD</w:t>
            </w:r>
          </w:p>
        </w:tc>
        <w:tc>
          <w:tcPr>
            <w:tcW w:w="1714"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742</w:t>
            </w:r>
          </w:p>
        </w:tc>
        <w:tc>
          <w:tcPr>
            <w:tcW w:w="4415"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TR29 0001 2009 7420 0053 0001 67</w:t>
            </w: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0"/>
                <w:szCs w:val="20"/>
                <w:lang w:val="tr-TR"/>
              </w:rPr>
            </w:pPr>
          </w:p>
        </w:tc>
        <w:tc>
          <w:tcPr>
            <w:tcW w:w="1714"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r w:rsidRPr="0027313C">
              <w:rPr>
                <w:rFonts w:ascii="Arial TUR" w:eastAsia="Times New Roman" w:hAnsi="Arial TUR" w:cs="Times New Roman"/>
                <w:sz w:val="24"/>
                <w:szCs w:val="24"/>
                <w:lang w:val="tr-TR"/>
              </w:rPr>
              <w:t>YAPI KREDİ</w:t>
            </w: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ŞUBE KODU</w:t>
            </w:r>
          </w:p>
        </w:tc>
        <w:tc>
          <w:tcPr>
            <w:tcW w:w="4415"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proofErr w:type="gramStart"/>
            <w:r w:rsidRPr="0027313C">
              <w:rPr>
                <w:rFonts w:ascii="Arial TUR" w:eastAsia="Times New Roman" w:hAnsi="Arial TUR" w:cs="Times New Roman"/>
                <w:b/>
                <w:bCs/>
                <w:sz w:val="24"/>
                <w:szCs w:val="24"/>
                <w:lang w:val="tr-TR"/>
              </w:rPr>
              <w:t>24528242</w:t>
            </w:r>
            <w:proofErr w:type="gramEnd"/>
            <w:r w:rsidRPr="0027313C">
              <w:rPr>
                <w:rFonts w:ascii="Arial TUR" w:eastAsia="Times New Roman" w:hAnsi="Arial TUR" w:cs="Times New Roman"/>
                <w:b/>
                <w:bCs/>
                <w:sz w:val="24"/>
                <w:szCs w:val="24"/>
                <w:lang w:val="tr-TR"/>
              </w:rPr>
              <w:t xml:space="preserve"> - TL</w:t>
            </w:r>
          </w:p>
        </w:tc>
        <w:tc>
          <w:tcPr>
            <w:tcW w:w="1714"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982</w:t>
            </w:r>
          </w:p>
        </w:tc>
        <w:tc>
          <w:tcPr>
            <w:tcW w:w="4415"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TR46 0006 7010 0000 0024 5282 42</w:t>
            </w: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proofErr w:type="gramStart"/>
            <w:r w:rsidRPr="0027313C">
              <w:rPr>
                <w:rFonts w:ascii="Arial TUR" w:eastAsia="Times New Roman" w:hAnsi="Arial TUR" w:cs="Times New Roman"/>
                <w:b/>
                <w:bCs/>
                <w:sz w:val="24"/>
                <w:szCs w:val="24"/>
                <w:lang w:val="tr-TR"/>
              </w:rPr>
              <w:t>24528285</w:t>
            </w:r>
            <w:proofErr w:type="gramEnd"/>
            <w:r w:rsidRPr="0027313C">
              <w:rPr>
                <w:rFonts w:ascii="Arial TUR" w:eastAsia="Times New Roman" w:hAnsi="Arial TUR" w:cs="Times New Roman"/>
                <w:b/>
                <w:bCs/>
                <w:sz w:val="24"/>
                <w:szCs w:val="24"/>
                <w:lang w:val="tr-TR"/>
              </w:rPr>
              <w:t>-USD</w:t>
            </w:r>
          </w:p>
        </w:tc>
        <w:tc>
          <w:tcPr>
            <w:tcW w:w="1714"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982</w:t>
            </w:r>
          </w:p>
        </w:tc>
        <w:tc>
          <w:tcPr>
            <w:tcW w:w="4415"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TR49 0006 7010 0000 0024 5282 85</w:t>
            </w: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r w:rsidRPr="0027313C">
              <w:rPr>
                <w:rFonts w:ascii="Arial TUR" w:eastAsia="Times New Roman" w:hAnsi="Arial TUR" w:cs="Times New Roman"/>
                <w:sz w:val="24"/>
                <w:szCs w:val="24"/>
                <w:lang w:val="tr-TR"/>
              </w:rPr>
              <w:t>AKBANK</w:t>
            </w: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ŞUBE KODU</w:t>
            </w:r>
          </w:p>
        </w:tc>
        <w:tc>
          <w:tcPr>
            <w:tcW w:w="4415"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95-TL</w:t>
            </w:r>
          </w:p>
        </w:tc>
        <w:tc>
          <w:tcPr>
            <w:tcW w:w="1714"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634</w:t>
            </w:r>
          </w:p>
        </w:tc>
        <w:tc>
          <w:tcPr>
            <w:tcW w:w="4415"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TR79 0004 6006 3488 8000 0000 95</w:t>
            </w: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17024-EURO</w:t>
            </w:r>
          </w:p>
        </w:tc>
        <w:tc>
          <w:tcPr>
            <w:tcW w:w="1714"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634</w:t>
            </w:r>
          </w:p>
        </w:tc>
        <w:tc>
          <w:tcPr>
            <w:tcW w:w="4415"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TR85 0004 6006 3403 6000 0170 24</w:t>
            </w: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73427-USD</w:t>
            </w:r>
          </w:p>
        </w:tc>
        <w:tc>
          <w:tcPr>
            <w:tcW w:w="1714"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634</w:t>
            </w:r>
          </w:p>
        </w:tc>
        <w:tc>
          <w:tcPr>
            <w:tcW w:w="4415"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TR30 0004 6006 3400 1000 0734 27</w:t>
            </w: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r w:rsidRPr="0027313C">
              <w:rPr>
                <w:rFonts w:ascii="Arial TUR" w:eastAsia="Times New Roman" w:hAnsi="Arial TUR" w:cs="Times New Roman"/>
                <w:sz w:val="24"/>
                <w:szCs w:val="24"/>
                <w:lang w:val="tr-TR"/>
              </w:rPr>
              <w:t>ZİRAAT B</w:t>
            </w:r>
            <w:r w:rsidR="00E04F47">
              <w:rPr>
                <w:rFonts w:ascii="Arial TUR" w:eastAsia="Times New Roman" w:hAnsi="Arial TUR" w:cs="Times New Roman"/>
                <w:sz w:val="24"/>
                <w:szCs w:val="24"/>
                <w:lang w:val="tr-TR"/>
              </w:rPr>
              <w:t>A</w:t>
            </w:r>
            <w:r w:rsidRPr="0027313C">
              <w:rPr>
                <w:rFonts w:ascii="Arial TUR" w:eastAsia="Times New Roman" w:hAnsi="Arial TUR" w:cs="Times New Roman"/>
                <w:sz w:val="24"/>
                <w:szCs w:val="24"/>
                <w:lang w:val="tr-TR"/>
              </w:rPr>
              <w:t>NK</w:t>
            </w:r>
            <w:r w:rsidR="00E04F47">
              <w:rPr>
                <w:rFonts w:ascii="Arial TUR" w:eastAsia="Times New Roman" w:hAnsi="Arial TUR" w:cs="Times New Roman"/>
                <w:sz w:val="24"/>
                <w:szCs w:val="24"/>
                <w:lang w:val="tr-TR"/>
              </w:rPr>
              <w:t>ASI</w:t>
            </w: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p>
        </w:tc>
        <w:tc>
          <w:tcPr>
            <w:tcW w:w="1714"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ŞUBE KODU</w:t>
            </w: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7072666 - TL</w:t>
            </w:r>
          </w:p>
        </w:tc>
        <w:tc>
          <w:tcPr>
            <w:tcW w:w="1714"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1768</w:t>
            </w:r>
          </w:p>
        </w:tc>
        <w:tc>
          <w:tcPr>
            <w:tcW w:w="4415"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TR87 0001 0017 6807 0726 6650 03</w:t>
            </w: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5005-EURO</w:t>
            </w:r>
          </w:p>
        </w:tc>
        <w:tc>
          <w:tcPr>
            <w:tcW w:w="1714"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1768</w:t>
            </w:r>
          </w:p>
        </w:tc>
        <w:tc>
          <w:tcPr>
            <w:tcW w:w="4415"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TR33 0001 0017 6807 0726 6650 05</w:t>
            </w: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5004 - USD</w:t>
            </w:r>
          </w:p>
        </w:tc>
        <w:tc>
          <w:tcPr>
            <w:tcW w:w="1714"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1768</w:t>
            </w:r>
          </w:p>
        </w:tc>
        <w:tc>
          <w:tcPr>
            <w:tcW w:w="4415"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TR60 0001 0017 6807 0726 6650 04</w:t>
            </w: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34"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380"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14"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415"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c>
          <w:tcPr>
            <w:tcW w:w="233"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tr-TR"/>
              </w:rPr>
            </w:pPr>
          </w:p>
        </w:tc>
      </w:tr>
    </w:tbl>
    <w:p w:rsidR="008F270A" w:rsidRDefault="008F270A" w:rsidP="00C74D00">
      <w:pPr>
        <w:spacing w:after="0" w:line="240" w:lineRule="auto"/>
        <w:rPr>
          <w:lang w:val="tr-TR"/>
        </w:rPr>
      </w:pPr>
    </w:p>
    <w:p w:rsidR="00A57A81" w:rsidRDefault="00A57A81" w:rsidP="00C74D00">
      <w:pPr>
        <w:spacing w:after="0" w:line="240" w:lineRule="auto"/>
        <w:rPr>
          <w:lang w:val="tr-TR"/>
        </w:rPr>
      </w:pPr>
    </w:p>
    <w:p w:rsidR="00A57A81" w:rsidRPr="0027313C" w:rsidRDefault="00A57A81" w:rsidP="00C74D00">
      <w:pPr>
        <w:spacing w:after="0" w:line="240" w:lineRule="auto"/>
        <w:rPr>
          <w:lang w:val="tr-TR"/>
        </w:rPr>
      </w:pPr>
    </w:p>
    <w:tbl>
      <w:tblPr>
        <w:tblStyle w:val="AkListe-Vurgu5"/>
        <w:tblW w:w="11547" w:type="dxa"/>
        <w:tblLook w:val="04A0" w:firstRow="1" w:lastRow="0" w:firstColumn="1" w:lastColumn="0" w:noHBand="0" w:noVBand="1"/>
      </w:tblPr>
      <w:tblGrid>
        <w:gridCol w:w="2651"/>
        <w:gridCol w:w="2442"/>
        <w:gridCol w:w="1792"/>
        <w:gridCol w:w="4662"/>
      </w:tblGrid>
      <w:tr w:rsidR="008F270A" w:rsidRPr="00521230" w:rsidTr="00371127">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1547" w:type="dxa"/>
            <w:gridSpan w:val="4"/>
            <w:noWrap/>
            <w:hideMark/>
          </w:tcPr>
          <w:p w:rsidR="008F270A" w:rsidRPr="0027313C" w:rsidRDefault="008F270A" w:rsidP="00C74D00">
            <w:pPr>
              <w:jc w:val="center"/>
              <w:rPr>
                <w:rFonts w:ascii="Arial TUR" w:eastAsia="Times New Roman" w:hAnsi="Arial TUR" w:cs="Times New Roman"/>
                <w:color w:val="000000"/>
                <w:sz w:val="32"/>
                <w:szCs w:val="32"/>
                <w:lang w:val="tr-TR"/>
              </w:rPr>
            </w:pPr>
            <w:r w:rsidRPr="0027313C">
              <w:rPr>
                <w:rFonts w:ascii="Arial TUR" w:eastAsia="Times New Roman" w:hAnsi="Arial TUR" w:cs="Times New Roman"/>
                <w:color w:val="000000"/>
                <w:sz w:val="32"/>
                <w:szCs w:val="32"/>
                <w:lang w:val="tr-TR"/>
              </w:rPr>
              <w:t>ELEKTRAMAR LTD. ŞTİ. BANKA IBAN NUMARALARI</w:t>
            </w:r>
          </w:p>
        </w:tc>
      </w:tr>
      <w:tr w:rsidR="008F270A" w:rsidRPr="00521230" w:rsidTr="0037112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rPr>
                <w:rFonts w:ascii="Arial TUR" w:eastAsia="Times New Roman" w:hAnsi="Arial TUR" w:cs="Times New Roman"/>
                <w:sz w:val="24"/>
                <w:szCs w:val="24"/>
                <w:lang w:val="tr-TR"/>
              </w:rPr>
            </w:pPr>
          </w:p>
        </w:tc>
        <w:tc>
          <w:tcPr>
            <w:tcW w:w="244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9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66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r>
      <w:tr w:rsidR="008F270A" w:rsidRPr="00521230" w:rsidTr="00371127">
        <w:trPr>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rPr>
                <w:rFonts w:ascii="Arial TUR" w:eastAsia="Times New Roman" w:hAnsi="Arial TUR" w:cs="Times New Roman"/>
                <w:sz w:val="24"/>
                <w:szCs w:val="24"/>
                <w:lang w:val="tr-TR"/>
              </w:rPr>
            </w:pPr>
          </w:p>
        </w:tc>
        <w:tc>
          <w:tcPr>
            <w:tcW w:w="244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179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466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r w:rsidRPr="0027313C">
              <w:rPr>
                <w:rFonts w:ascii="Arial TUR" w:eastAsia="Times New Roman" w:hAnsi="Arial TUR" w:cs="Times New Roman"/>
                <w:sz w:val="24"/>
                <w:szCs w:val="24"/>
                <w:lang w:val="tr-TR"/>
              </w:rPr>
              <w:t>İŞBANKASI</w:t>
            </w:r>
          </w:p>
        </w:tc>
        <w:tc>
          <w:tcPr>
            <w:tcW w:w="244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p>
        </w:tc>
        <w:tc>
          <w:tcPr>
            <w:tcW w:w="1792"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ŞUBE KODU</w:t>
            </w:r>
          </w:p>
        </w:tc>
        <w:tc>
          <w:tcPr>
            <w:tcW w:w="466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r>
      <w:tr w:rsidR="008F270A" w:rsidRPr="0027313C" w:rsidTr="00371127">
        <w:trPr>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199717-TL</w:t>
            </w:r>
          </w:p>
        </w:tc>
        <w:tc>
          <w:tcPr>
            <w:tcW w:w="1792"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3494</w:t>
            </w:r>
          </w:p>
        </w:tc>
        <w:tc>
          <w:tcPr>
            <w:tcW w:w="4662"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TR49 0006 4000 0013 4940 1997 17</w:t>
            </w: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43497-EURO</w:t>
            </w:r>
          </w:p>
        </w:tc>
        <w:tc>
          <w:tcPr>
            <w:tcW w:w="1792"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3494</w:t>
            </w:r>
          </w:p>
        </w:tc>
        <w:tc>
          <w:tcPr>
            <w:tcW w:w="4662"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TR03 0006 4000 0023 4940 0434 97</w:t>
            </w:r>
          </w:p>
        </w:tc>
      </w:tr>
      <w:tr w:rsidR="008F270A" w:rsidRPr="0027313C" w:rsidTr="00371127">
        <w:trPr>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43482-USD</w:t>
            </w:r>
          </w:p>
        </w:tc>
        <w:tc>
          <w:tcPr>
            <w:tcW w:w="1792"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3494</w:t>
            </w:r>
          </w:p>
        </w:tc>
        <w:tc>
          <w:tcPr>
            <w:tcW w:w="4662"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TR20 0006 4000 0023 4940 0434 82</w:t>
            </w: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9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66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r>
      <w:tr w:rsidR="008F270A" w:rsidRPr="0027313C" w:rsidTr="00371127">
        <w:trPr>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179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466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r w:rsidRPr="0027313C">
              <w:rPr>
                <w:rFonts w:ascii="Arial TUR" w:eastAsia="Times New Roman" w:hAnsi="Arial TUR" w:cs="Times New Roman"/>
                <w:sz w:val="24"/>
                <w:szCs w:val="24"/>
                <w:lang w:val="tr-TR"/>
              </w:rPr>
              <w:t>GARANTİ BANKASI</w:t>
            </w:r>
          </w:p>
        </w:tc>
        <w:tc>
          <w:tcPr>
            <w:tcW w:w="244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p>
        </w:tc>
        <w:tc>
          <w:tcPr>
            <w:tcW w:w="179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66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r>
      <w:tr w:rsidR="008F270A" w:rsidRPr="0027313C" w:rsidTr="00371127">
        <w:trPr>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p>
        </w:tc>
        <w:tc>
          <w:tcPr>
            <w:tcW w:w="1792"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ŞUBE KODU</w:t>
            </w:r>
          </w:p>
        </w:tc>
        <w:tc>
          <w:tcPr>
            <w:tcW w:w="466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sz w:val="24"/>
                <w:szCs w:val="24"/>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6298912-TL</w:t>
            </w:r>
          </w:p>
        </w:tc>
        <w:tc>
          <w:tcPr>
            <w:tcW w:w="1792" w:type="dxa"/>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355</w:t>
            </w:r>
          </w:p>
        </w:tc>
        <w:tc>
          <w:tcPr>
            <w:tcW w:w="4662"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TR21 0006 2000 3550 0006 2989 12</w:t>
            </w:r>
          </w:p>
        </w:tc>
      </w:tr>
      <w:tr w:rsidR="008F270A" w:rsidRPr="0027313C" w:rsidTr="00371127">
        <w:trPr>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9096379-EURO</w:t>
            </w:r>
          </w:p>
        </w:tc>
        <w:tc>
          <w:tcPr>
            <w:tcW w:w="1792" w:type="dxa"/>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355</w:t>
            </w:r>
          </w:p>
        </w:tc>
        <w:tc>
          <w:tcPr>
            <w:tcW w:w="4662"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tr-TR"/>
              </w:rPr>
            </w:pPr>
            <w:r w:rsidRPr="0027313C">
              <w:rPr>
                <w:rFonts w:ascii="Arial" w:eastAsia="Times New Roman" w:hAnsi="Arial" w:cs="Arial"/>
                <w:b/>
                <w:bCs/>
                <w:color w:val="000000"/>
                <w:sz w:val="24"/>
                <w:szCs w:val="24"/>
                <w:lang w:val="tr-TR"/>
              </w:rPr>
              <w:t>TR81 0006 2000 3550 0009 0963 79</w:t>
            </w: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9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66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r>
      <w:tr w:rsidR="008F270A" w:rsidRPr="0027313C" w:rsidTr="00371127">
        <w:trPr>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color w:val="000000"/>
                <w:sz w:val="24"/>
                <w:szCs w:val="24"/>
                <w:lang w:val="tr-TR"/>
              </w:rPr>
            </w:pPr>
            <w:r w:rsidRPr="0027313C">
              <w:rPr>
                <w:rFonts w:ascii="Arial TUR" w:eastAsia="Times New Roman" w:hAnsi="Arial TUR" w:cs="Times New Roman"/>
                <w:color w:val="000000"/>
                <w:sz w:val="24"/>
                <w:szCs w:val="24"/>
                <w:lang w:val="tr-TR"/>
              </w:rPr>
              <w:t>HALK BANKASI</w:t>
            </w:r>
          </w:p>
        </w:tc>
        <w:tc>
          <w:tcPr>
            <w:tcW w:w="244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color w:val="000000"/>
                <w:sz w:val="24"/>
                <w:szCs w:val="24"/>
                <w:lang w:val="tr-TR"/>
              </w:rPr>
            </w:pPr>
          </w:p>
        </w:tc>
        <w:tc>
          <w:tcPr>
            <w:tcW w:w="179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466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92"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sz w:val="24"/>
                <w:szCs w:val="24"/>
                <w:lang w:val="tr-TR"/>
              </w:rPr>
            </w:pPr>
            <w:r w:rsidRPr="0027313C">
              <w:rPr>
                <w:rFonts w:ascii="Arial TUR" w:eastAsia="Times New Roman" w:hAnsi="Arial TUR" w:cs="Times New Roman"/>
                <w:b/>
                <w:bCs/>
                <w:sz w:val="24"/>
                <w:szCs w:val="24"/>
                <w:lang w:val="tr-TR"/>
              </w:rPr>
              <w:t>ŞUBE KODU</w:t>
            </w:r>
          </w:p>
        </w:tc>
        <w:tc>
          <w:tcPr>
            <w:tcW w:w="466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r>
      <w:tr w:rsidR="008F270A" w:rsidRPr="0027313C" w:rsidTr="00371127">
        <w:trPr>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color w:val="000000"/>
                <w:sz w:val="24"/>
                <w:szCs w:val="24"/>
                <w:lang w:val="tr-TR"/>
              </w:rPr>
            </w:pPr>
            <w:proofErr w:type="gramStart"/>
            <w:r w:rsidRPr="0027313C">
              <w:rPr>
                <w:rFonts w:ascii="Arial TUR" w:eastAsia="Times New Roman" w:hAnsi="Arial TUR" w:cs="Times New Roman"/>
                <w:b/>
                <w:bCs/>
                <w:color w:val="000000"/>
                <w:sz w:val="24"/>
                <w:szCs w:val="24"/>
                <w:lang w:val="tr-TR"/>
              </w:rPr>
              <w:t>10260010</w:t>
            </w:r>
            <w:proofErr w:type="gramEnd"/>
            <w:r w:rsidRPr="0027313C">
              <w:rPr>
                <w:rFonts w:ascii="Arial TUR" w:eastAsia="Times New Roman" w:hAnsi="Arial TUR" w:cs="Times New Roman"/>
                <w:b/>
                <w:bCs/>
                <w:color w:val="000000"/>
                <w:sz w:val="24"/>
                <w:szCs w:val="24"/>
                <w:lang w:val="tr-TR"/>
              </w:rPr>
              <w:t>-TL</w:t>
            </w:r>
          </w:p>
        </w:tc>
        <w:tc>
          <w:tcPr>
            <w:tcW w:w="1792"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742</w:t>
            </w:r>
          </w:p>
        </w:tc>
        <w:tc>
          <w:tcPr>
            <w:tcW w:w="4662"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TR03 0001 2009 7420 0010 2600 10</w:t>
            </w: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2P000186 - EURO</w:t>
            </w:r>
          </w:p>
        </w:tc>
        <w:tc>
          <w:tcPr>
            <w:tcW w:w="1792"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742</w:t>
            </w:r>
          </w:p>
        </w:tc>
        <w:tc>
          <w:tcPr>
            <w:tcW w:w="4662"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TR89 0001 2009 7420 002P 0001 86</w:t>
            </w:r>
          </w:p>
        </w:tc>
      </w:tr>
      <w:tr w:rsidR="008F270A" w:rsidRPr="0027313C" w:rsidTr="00371127">
        <w:trPr>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color w:val="000000"/>
                <w:sz w:val="24"/>
                <w:szCs w:val="24"/>
                <w:lang w:val="tr-TR"/>
              </w:rPr>
            </w:pPr>
            <w:proofErr w:type="gramStart"/>
            <w:r w:rsidRPr="0027313C">
              <w:rPr>
                <w:rFonts w:ascii="Arial TUR" w:eastAsia="Times New Roman" w:hAnsi="Arial TUR" w:cs="Times New Roman"/>
                <w:b/>
                <w:bCs/>
                <w:color w:val="000000"/>
                <w:sz w:val="24"/>
                <w:szCs w:val="24"/>
                <w:lang w:val="tr-TR"/>
              </w:rPr>
              <w:t>53000181</w:t>
            </w:r>
            <w:proofErr w:type="gramEnd"/>
            <w:r w:rsidRPr="0027313C">
              <w:rPr>
                <w:rFonts w:ascii="Arial TUR" w:eastAsia="Times New Roman" w:hAnsi="Arial TUR" w:cs="Times New Roman"/>
                <w:b/>
                <w:bCs/>
                <w:color w:val="000000"/>
                <w:sz w:val="24"/>
                <w:szCs w:val="24"/>
                <w:lang w:val="tr-TR"/>
              </w:rPr>
              <w:t>- USD</w:t>
            </w:r>
          </w:p>
        </w:tc>
        <w:tc>
          <w:tcPr>
            <w:tcW w:w="1792"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742</w:t>
            </w:r>
          </w:p>
        </w:tc>
        <w:tc>
          <w:tcPr>
            <w:tcW w:w="4662" w:type="dxa"/>
            <w:noWrap/>
            <w:hideMark/>
          </w:tcPr>
          <w:p w:rsidR="008F270A" w:rsidRPr="0027313C" w:rsidRDefault="008F270A" w:rsidP="00C74D0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TR39 0001 2009 7420 0053 0001 81</w:t>
            </w: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179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c>
          <w:tcPr>
            <w:tcW w:w="4662" w:type="dxa"/>
            <w:noWrap/>
            <w:hideMark/>
          </w:tcPr>
          <w:p w:rsidR="008F270A" w:rsidRPr="0027313C" w:rsidRDefault="008F270A" w:rsidP="00C74D0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sz w:val="24"/>
                <w:szCs w:val="24"/>
                <w:lang w:val="tr-TR"/>
              </w:rPr>
            </w:pPr>
          </w:p>
        </w:tc>
      </w:tr>
      <w:tr w:rsidR="008F270A" w:rsidRPr="0027313C" w:rsidTr="00371127">
        <w:trPr>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r w:rsidRPr="0027313C">
              <w:rPr>
                <w:rFonts w:ascii="Arial TUR" w:eastAsia="Times New Roman" w:hAnsi="Arial TUR" w:cs="Times New Roman"/>
                <w:sz w:val="24"/>
                <w:szCs w:val="24"/>
                <w:lang w:val="tr-TR"/>
              </w:rPr>
              <w:t>AKBANK</w:t>
            </w:r>
          </w:p>
        </w:tc>
        <w:tc>
          <w:tcPr>
            <w:tcW w:w="244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179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c>
          <w:tcPr>
            <w:tcW w:w="4662" w:type="dxa"/>
            <w:noWrap/>
            <w:hideMark/>
          </w:tcPr>
          <w:p w:rsidR="008F270A" w:rsidRPr="0027313C" w:rsidRDefault="008F270A" w:rsidP="00C74D0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Times New Roman"/>
                <w:sz w:val="24"/>
                <w:szCs w:val="24"/>
                <w:lang w:val="tr-TR"/>
              </w:rPr>
            </w:pPr>
          </w:p>
        </w:tc>
      </w:tr>
      <w:tr w:rsidR="008F270A" w:rsidRPr="0027313C" w:rsidTr="0037112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51" w:type="dxa"/>
            <w:noWrap/>
            <w:hideMark/>
          </w:tcPr>
          <w:p w:rsidR="008F270A" w:rsidRPr="0027313C" w:rsidRDefault="008F270A" w:rsidP="00C74D00">
            <w:pPr>
              <w:jc w:val="right"/>
              <w:rPr>
                <w:rFonts w:ascii="Arial TUR" w:eastAsia="Times New Roman" w:hAnsi="Arial TUR" w:cs="Times New Roman"/>
                <w:sz w:val="24"/>
                <w:szCs w:val="24"/>
                <w:lang w:val="tr-TR"/>
              </w:rPr>
            </w:pPr>
          </w:p>
        </w:tc>
        <w:tc>
          <w:tcPr>
            <w:tcW w:w="2442"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20776</w:t>
            </w:r>
          </w:p>
        </w:tc>
        <w:tc>
          <w:tcPr>
            <w:tcW w:w="1792"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EURO</w:t>
            </w:r>
          </w:p>
        </w:tc>
        <w:tc>
          <w:tcPr>
            <w:tcW w:w="4662" w:type="dxa"/>
            <w:noWrap/>
            <w:hideMark/>
          </w:tcPr>
          <w:p w:rsidR="008F270A" w:rsidRPr="0027313C" w:rsidRDefault="008F270A" w:rsidP="00C74D0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Times New Roman"/>
                <w:b/>
                <w:bCs/>
                <w:color w:val="000000"/>
                <w:sz w:val="24"/>
                <w:szCs w:val="24"/>
                <w:lang w:val="tr-TR"/>
              </w:rPr>
            </w:pPr>
            <w:r w:rsidRPr="0027313C">
              <w:rPr>
                <w:rFonts w:ascii="Arial TUR" w:eastAsia="Times New Roman" w:hAnsi="Arial TUR" w:cs="Times New Roman"/>
                <w:b/>
                <w:bCs/>
                <w:color w:val="000000"/>
                <w:sz w:val="24"/>
                <w:szCs w:val="24"/>
                <w:lang w:val="tr-TR"/>
              </w:rPr>
              <w:t>TR 49 0004 6006 3403 6000 0207 76</w:t>
            </w:r>
          </w:p>
        </w:tc>
      </w:tr>
    </w:tbl>
    <w:p w:rsidR="008F270A" w:rsidRPr="0027313C" w:rsidRDefault="008F270A" w:rsidP="00C74D00">
      <w:pPr>
        <w:spacing w:after="0" w:line="240" w:lineRule="auto"/>
        <w:jc w:val="center"/>
        <w:rPr>
          <w:lang w:val="tr-TR"/>
        </w:rPr>
      </w:pPr>
      <w:r w:rsidRPr="0027313C">
        <w:rPr>
          <w:rFonts w:ascii="Arial" w:hAnsi="Arial" w:cs="Arial"/>
          <w:b/>
          <w:bCs/>
          <w:i/>
          <w:iCs/>
          <w:color w:val="000000"/>
          <w:sz w:val="12"/>
          <w:szCs w:val="12"/>
          <w:lang w:val="tr-TR"/>
        </w:rPr>
        <w:t xml:space="preserve">                                                                                                                                                                                                                                                                                                                                                                                                                   PAZ-L-03-Rev:</w:t>
      </w:r>
      <w:r w:rsidR="007A33D3" w:rsidRPr="0027313C">
        <w:rPr>
          <w:rFonts w:ascii="Arial" w:hAnsi="Arial" w:cs="Arial"/>
          <w:b/>
          <w:bCs/>
          <w:i/>
          <w:iCs/>
          <w:color w:val="000000"/>
          <w:sz w:val="12"/>
          <w:szCs w:val="12"/>
          <w:lang w:val="tr-TR"/>
        </w:rPr>
        <w:t>26.01.2015</w:t>
      </w:r>
    </w:p>
    <w:p w:rsidR="008F270A" w:rsidRPr="0027313C" w:rsidRDefault="008F270A" w:rsidP="00C74D00">
      <w:pPr>
        <w:spacing w:after="0" w:line="240" w:lineRule="auto"/>
        <w:rPr>
          <w:lang w:val="tr-TR"/>
        </w:rPr>
      </w:pPr>
    </w:p>
    <w:sectPr w:rsidR="008F270A" w:rsidRPr="0027313C" w:rsidSect="00EF4A9C">
      <w:footerReference w:type="default" r:id="rId36"/>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BE" w:rsidRDefault="00B93ABE" w:rsidP="00B52E2A">
      <w:pPr>
        <w:spacing w:after="0" w:line="240" w:lineRule="auto"/>
      </w:pPr>
      <w:r>
        <w:separator/>
      </w:r>
    </w:p>
  </w:endnote>
  <w:endnote w:type="continuationSeparator" w:id="0">
    <w:p w:rsidR="00B93ABE" w:rsidRDefault="00B93ABE" w:rsidP="00B5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 Arial">
    <w:altName w:val="Arial"/>
    <w:charset w:val="A2"/>
    <w:family w:val="swiss"/>
    <w:pitch w:val="variable"/>
    <w:sig w:usb0="00000001"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167847"/>
      <w:docPartObj>
        <w:docPartGallery w:val="Page Numbers (Bottom of Page)"/>
        <w:docPartUnique/>
      </w:docPartObj>
    </w:sdtPr>
    <w:sdtEndPr/>
    <w:sdtContent>
      <w:p w:rsidR="00B529A8" w:rsidRDefault="00B529A8">
        <w:pPr>
          <w:pStyle w:val="Altbilgi"/>
          <w:jc w:val="right"/>
        </w:pPr>
        <w:r>
          <w:fldChar w:fldCharType="begin"/>
        </w:r>
        <w:r>
          <w:instrText>PAGE   \* MERGEFORMAT</w:instrText>
        </w:r>
        <w:r>
          <w:fldChar w:fldCharType="separate"/>
        </w:r>
        <w:r w:rsidR="00521230" w:rsidRPr="00521230">
          <w:rPr>
            <w:noProof/>
            <w:lang w:val="tr-TR"/>
          </w:rPr>
          <w:t>1</w:t>
        </w:r>
        <w:r>
          <w:fldChar w:fldCharType="end"/>
        </w:r>
      </w:p>
    </w:sdtContent>
  </w:sdt>
  <w:p w:rsidR="00B529A8" w:rsidRDefault="00B529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BE" w:rsidRDefault="00B93ABE" w:rsidP="00B52E2A">
      <w:pPr>
        <w:spacing w:after="0" w:line="240" w:lineRule="auto"/>
      </w:pPr>
      <w:r>
        <w:separator/>
      </w:r>
    </w:p>
  </w:footnote>
  <w:footnote w:type="continuationSeparator" w:id="0">
    <w:p w:rsidR="00B93ABE" w:rsidRDefault="00B93ABE" w:rsidP="00B52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51AEE"/>
    <w:multiLevelType w:val="hybridMultilevel"/>
    <w:tmpl w:val="4DF2B15A"/>
    <w:lvl w:ilvl="0" w:tplc="AE28B780">
      <w:start w:val="1"/>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
    <w:nsid w:val="451D2481"/>
    <w:multiLevelType w:val="hybridMultilevel"/>
    <w:tmpl w:val="EF761520"/>
    <w:lvl w:ilvl="0" w:tplc="82E4C3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F87FFD"/>
    <w:multiLevelType w:val="hybridMultilevel"/>
    <w:tmpl w:val="70D638DC"/>
    <w:lvl w:ilvl="0" w:tplc="70ACEDE0">
      <w:start w:val="1"/>
      <w:numFmt w:val="decimal"/>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3">
    <w:nsid w:val="61E433A3"/>
    <w:multiLevelType w:val="multilevel"/>
    <w:tmpl w:val="7FBE2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CC50BA"/>
    <w:multiLevelType w:val="hybridMultilevel"/>
    <w:tmpl w:val="A1F2599A"/>
    <w:lvl w:ilvl="0" w:tplc="3CCCAE50">
      <w:start w:val="1"/>
      <w:numFmt w:val="decimal"/>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5">
    <w:nsid w:val="6D7F000F"/>
    <w:multiLevelType w:val="hybridMultilevel"/>
    <w:tmpl w:val="F70663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724E7BBB"/>
    <w:multiLevelType w:val="hybridMultilevel"/>
    <w:tmpl w:val="0634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06E24"/>
    <w:multiLevelType w:val="hybridMultilevel"/>
    <w:tmpl w:val="6E02E094"/>
    <w:lvl w:ilvl="0" w:tplc="B37E5D2E">
      <w:start w:val="1"/>
      <w:numFmt w:val="upperRoman"/>
      <w:lvlText w:val="%1."/>
      <w:lvlJc w:val="left"/>
      <w:pPr>
        <w:tabs>
          <w:tab w:val="num" w:pos="908"/>
        </w:tabs>
        <w:ind w:left="908" w:hanging="340"/>
      </w:pPr>
      <w:rPr>
        <w:rFonts w:ascii="TR Arial" w:hAnsi="TR Arial" w:hint="default"/>
        <w:b/>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840739B"/>
    <w:multiLevelType w:val="multilevel"/>
    <w:tmpl w:val="CA04B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3B"/>
    <w:rsid w:val="00006975"/>
    <w:rsid w:val="00045D1C"/>
    <w:rsid w:val="00050383"/>
    <w:rsid w:val="00057A89"/>
    <w:rsid w:val="000708A6"/>
    <w:rsid w:val="00082A8A"/>
    <w:rsid w:val="000A154A"/>
    <w:rsid w:val="000A23BC"/>
    <w:rsid w:val="000A61EE"/>
    <w:rsid w:val="000B3841"/>
    <w:rsid w:val="000C2EC3"/>
    <w:rsid w:val="000C2FEB"/>
    <w:rsid w:val="000D1200"/>
    <w:rsid w:val="000D3642"/>
    <w:rsid w:val="000D7020"/>
    <w:rsid w:val="000E65D9"/>
    <w:rsid w:val="000F51B7"/>
    <w:rsid w:val="000F7F2B"/>
    <w:rsid w:val="0010302D"/>
    <w:rsid w:val="001112AB"/>
    <w:rsid w:val="00114A10"/>
    <w:rsid w:val="00121EEF"/>
    <w:rsid w:val="00124C47"/>
    <w:rsid w:val="001411CA"/>
    <w:rsid w:val="0014244F"/>
    <w:rsid w:val="00142ECD"/>
    <w:rsid w:val="00155BFC"/>
    <w:rsid w:val="001622B8"/>
    <w:rsid w:val="00163CAA"/>
    <w:rsid w:val="00176839"/>
    <w:rsid w:val="00177770"/>
    <w:rsid w:val="001806BE"/>
    <w:rsid w:val="00182104"/>
    <w:rsid w:val="001905CA"/>
    <w:rsid w:val="00190BFF"/>
    <w:rsid w:val="00193617"/>
    <w:rsid w:val="001977CB"/>
    <w:rsid w:val="001A5AA1"/>
    <w:rsid w:val="001A7A26"/>
    <w:rsid w:val="001B15A5"/>
    <w:rsid w:val="001E5EB0"/>
    <w:rsid w:val="001F0A88"/>
    <w:rsid w:val="001F0C72"/>
    <w:rsid w:val="002020EB"/>
    <w:rsid w:val="00203A8F"/>
    <w:rsid w:val="002136FF"/>
    <w:rsid w:val="002158AC"/>
    <w:rsid w:val="0021754D"/>
    <w:rsid w:val="00233F81"/>
    <w:rsid w:val="00254859"/>
    <w:rsid w:val="002569D2"/>
    <w:rsid w:val="00256E5F"/>
    <w:rsid w:val="00261FC1"/>
    <w:rsid w:val="0026230A"/>
    <w:rsid w:val="0026460D"/>
    <w:rsid w:val="00270129"/>
    <w:rsid w:val="00270AB0"/>
    <w:rsid w:val="00272FF0"/>
    <w:rsid w:val="0027313C"/>
    <w:rsid w:val="00275BAA"/>
    <w:rsid w:val="0028338C"/>
    <w:rsid w:val="00294CC9"/>
    <w:rsid w:val="00296CA1"/>
    <w:rsid w:val="002A4D27"/>
    <w:rsid w:val="002B2543"/>
    <w:rsid w:val="002C0FD9"/>
    <w:rsid w:val="002C148B"/>
    <w:rsid w:val="002C4411"/>
    <w:rsid w:val="002C78B8"/>
    <w:rsid w:val="002C7C83"/>
    <w:rsid w:val="002D5E6B"/>
    <w:rsid w:val="002E6C4A"/>
    <w:rsid w:val="00301B55"/>
    <w:rsid w:val="003021A2"/>
    <w:rsid w:val="00313B19"/>
    <w:rsid w:val="0031411D"/>
    <w:rsid w:val="00314D53"/>
    <w:rsid w:val="00314DE3"/>
    <w:rsid w:val="00323699"/>
    <w:rsid w:val="00325299"/>
    <w:rsid w:val="00326EED"/>
    <w:rsid w:val="00331552"/>
    <w:rsid w:val="00334277"/>
    <w:rsid w:val="003378B0"/>
    <w:rsid w:val="00344A04"/>
    <w:rsid w:val="003468BB"/>
    <w:rsid w:val="00351E17"/>
    <w:rsid w:val="003670FD"/>
    <w:rsid w:val="00371127"/>
    <w:rsid w:val="00375854"/>
    <w:rsid w:val="00382470"/>
    <w:rsid w:val="00382EB5"/>
    <w:rsid w:val="003937E2"/>
    <w:rsid w:val="00395FF2"/>
    <w:rsid w:val="003B11C6"/>
    <w:rsid w:val="003B618B"/>
    <w:rsid w:val="003C0323"/>
    <w:rsid w:val="003C105B"/>
    <w:rsid w:val="003E2289"/>
    <w:rsid w:val="003F1BA1"/>
    <w:rsid w:val="003F22B7"/>
    <w:rsid w:val="003F6727"/>
    <w:rsid w:val="004013B7"/>
    <w:rsid w:val="004019BC"/>
    <w:rsid w:val="00415CCD"/>
    <w:rsid w:val="004178A2"/>
    <w:rsid w:val="0042603D"/>
    <w:rsid w:val="0043494C"/>
    <w:rsid w:val="00434DF2"/>
    <w:rsid w:val="00440079"/>
    <w:rsid w:val="00444ADD"/>
    <w:rsid w:val="00445BB0"/>
    <w:rsid w:val="00453C9C"/>
    <w:rsid w:val="00455586"/>
    <w:rsid w:val="00457F2F"/>
    <w:rsid w:val="004604EA"/>
    <w:rsid w:val="00461FED"/>
    <w:rsid w:val="004756D2"/>
    <w:rsid w:val="0047620A"/>
    <w:rsid w:val="0048081F"/>
    <w:rsid w:val="004953E2"/>
    <w:rsid w:val="00495E4F"/>
    <w:rsid w:val="00497442"/>
    <w:rsid w:val="004A4405"/>
    <w:rsid w:val="004B1527"/>
    <w:rsid w:val="004B18AE"/>
    <w:rsid w:val="004B7991"/>
    <w:rsid w:val="004C6116"/>
    <w:rsid w:val="004E4139"/>
    <w:rsid w:val="004E4DDA"/>
    <w:rsid w:val="004E7227"/>
    <w:rsid w:val="004F14CE"/>
    <w:rsid w:val="004F67EE"/>
    <w:rsid w:val="004F7AD9"/>
    <w:rsid w:val="00500EF7"/>
    <w:rsid w:val="00503FAD"/>
    <w:rsid w:val="00512906"/>
    <w:rsid w:val="00512EC6"/>
    <w:rsid w:val="00515726"/>
    <w:rsid w:val="00515EE4"/>
    <w:rsid w:val="00521230"/>
    <w:rsid w:val="00522BD6"/>
    <w:rsid w:val="00524D49"/>
    <w:rsid w:val="00534C8F"/>
    <w:rsid w:val="00540507"/>
    <w:rsid w:val="005405C5"/>
    <w:rsid w:val="005430E1"/>
    <w:rsid w:val="00547251"/>
    <w:rsid w:val="005719BD"/>
    <w:rsid w:val="00581A4B"/>
    <w:rsid w:val="00583406"/>
    <w:rsid w:val="00584BDA"/>
    <w:rsid w:val="00585C36"/>
    <w:rsid w:val="00586C46"/>
    <w:rsid w:val="00592975"/>
    <w:rsid w:val="00594527"/>
    <w:rsid w:val="005956CB"/>
    <w:rsid w:val="00595B2E"/>
    <w:rsid w:val="005A4A40"/>
    <w:rsid w:val="005B1D0C"/>
    <w:rsid w:val="005C237A"/>
    <w:rsid w:val="005C6370"/>
    <w:rsid w:val="005E2C0A"/>
    <w:rsid w:val="005F0A17"/>
    <w:rsid w:val="005F34A4"/>
    <w:rsid w:val="0060428A"/>
    <w:rsid w:val="00606B0C"/>
    <w:rsid w:val="0061073B"/>
    <w:rsid w:val="00610AE9"/>
    <w:rsid w:val="00613FBF"/>
    <w:rsid w:val="006204A2"/>
    <w:rsid w:val="006248B6"/>
    <w:rsid w:val="00625454"/>
    <w:rsid w:val="006302F7"/>
    <w:rsid w:val="00632D17"/>
    <w:rsid w:val="00635749"/>
    <w:rsid w:val="006424E0"/>
    <w:rsid w:val="00646EB5"/>
    <w:rsid w:val="00650DF7"/>
    <w:rsid w:val="00653B61"/>
    <w:rsid w:val="00654FC2"/>
    <w:rsid w:val="00661A8C"/>
    <w:rsid w:val="00662B7E"/>
    <w:rsid w:val="006649F5"/>
    <w:rsid w:val="00665DB0"/>
    <w:rsid w:val="00667E4E"/>
    <w:rsid w:val="00670C35"/>
    <w:rsid w:val="00672E78"/>
    <w:rsid w:val="00674917"/>
    <w:rsid w:val="00674D7A"/>
    <w:rsid w:val="00690156"/>
    <w:rsid w:val="00690EA0"/>
    <w:rsid w:val="00692413"/>
    <w:rsid w:val="006952F0"/>
    <w:rsid w:val="006B2187"/>
    <w:rsid w:val="006B3CCC"/>
    <w:rsid w:val="006B5397"/>
    <w:rsid w:val="006C079E"/>
    <w:rsid w:val="006C5BCD"/>
    <w:rsid w:val="006D1754"/>
    <w:rsid w:val="006D40D3"/>
    <w:rsid w:val="006D63D0"/>
    <w:rsid w:val="006D781B"/>
    <w:rsid w:val="006E0252"/>
    <w:rsid w:val="006E12D6"/>
    <w:rsid w:val="006E3C74"/>
    <w:rsid w:val="006E4336"/>
    <w:rsid w:val="006F20BF"/>
    <w:rsid w:val="006F3604"/>
    <w:rsid w:val="00702C01"/>
    <w:rsid w:val="007046E6"/>
    <w:rsid w:val="00705C91"/>
    <w:rsid w:val="007071B5"/>
    <w:rsid w:val="0071053E"/>
    <w:rsid w:val="00715392"/>
    <w:rsid w:val="007354A4"/>
    <w:rsid w:val="00735F52"/>
    <w:rsid w:val="00737ECA"/>
    <w:rsid w:val="007407CC"/>
    <w:rsid w:val="00743BDB"/>
    <w:rsid w:val="00747408"/>
    <w:rsid w:val="007566AB"/>
    <w:rsid w:val="007567B1"/>
    <w:rsid w:val="00757E6D"/>
    <w:rsid w:val="00766C8D"/>
    <w:rsid w:val="00774D57"/>
    <w:rsid w:val="007856F2"/>
    <w:rsid w:val="00787DEA"/>
    <w:rsid w:val="0079156F"/>
    <w:rsid w:val="007958B7"/>
    <w:rsid w:val="00797CCA"/>
    <w:rsid w:val="007A241D"/>
    <w:rsid w:val="007A256C"/>
    <w:rsid w:val="007A33D3"/>
    <w:rsid w:val="007A5B81"/>
    <w:rsid w:val="007B4F08"/>
    <w:rsid w:val="007B6B22"/>
    <w:rsid w:val="007B77F6"/>
    <w:rsid w:val="007D1E99"/>
    <w:rsid w:val="007D33EC"/>
    <w:rsid w:val="007D5401"/>
    <w:rsid w:val="007D7C6E"/>
    <w:rsid w:val="007E42DE"/>
    <w:rsid w:val="007F0F9A"/>
    <w:rsid w:val="00801ED9"/>
    <w:rsid w:val="00801F69"/>
    <w:rsid w:val="00801FCA"/>
    <w:rsid w:val="00813AC5"/>
    <w:rsid w:val="00824052"/>
    <w:rsid w:val="008257C2"/>
    <w:rsid w:val="00827A20"/>
    <w:rsid w:val="008354FF"/>
    <w:rsid w:val="008426C8"/>
    <w:rsid w:val="00842B36"/>
    <w:rsid w:val="0084426F"/>
    <w:rsid w:val="0085033B"/>
    <w:rsid w:val="00850422"/>
    <w:rsid w:val="008508DD"/>
    <w:rsid w:val="00851B60"/>
    <w:rsid w:val="00852D47"/>
    <w:rsid w:val="00854DA3"/>
    <w:rsid w:val="00861734"/>
    <w:rsid w:val="00863441"/>
    <w:rsid w:val="00865ADB"/>
    <w:rsid w:val="00866C65"/>
    <w:rsid w:val="00870719"/>
    <w:rsid w:val="008739FC"/>
    <w:rsid w:val="00881AEA"/>
    <w:rsid w:val="00881D7C"/>
    <w:rsid w:val="0088687C"/>
    <w:rsid w:val="00892699"/>
    <w:rsid w:val="008979B6"/>
    <w:rsid w:val="008A36F8"/>
    <w:rsid w:val="008A5E6F"/>
    <w:rsid w:val="008B06F0"/>
    <w:rsid w:val="008B2D5D"/>
    <w:rsid w:val="008B509F"/>
    <w:rsid w:val="008C17B9"/>
    <w:rsid w:val="008D1F5E"/>
    <w:rsid w:val="008D2463"/>
    <w:rsid w:val="008D5244"/>
    <w:rsid w:val="008E02FD"/>
    <w:rsid w:val="008E2B67"/>
    <w:rsid w:val="008F0BAC"/>
    <w:rsid w:val="008F270A"/>
    <w:rsid w:val="008F5867"/>
    <w:rsid w:val="008F5E4C"/>
    <w:rsid w:val="008F66DA"/>
    <w:rsid w:val="00901F1C"/>
    <w:rsid w:val="0090708D"/>
    <w:rsid w:val="00913D1F"/>
    <w:rsid w:val="00921509"/>
    <w:rsid w:val="00933441"/>
    <w:rsid w:val="00944C59"/>
    <w:rsid w:val="0096493B"/>
    <w:rsid w:val="00964A67"/>
    <w:rsid w:val="00983BF6"/>
    <w:rsid w:val="0098704F"/>
    <w:rsid w:val="009870A3"/>
    <w:rsid w:val="009953DA"/>
    <w:rsid w:val="009953F9"/>
    <w:rsid w:val="00996F8C"/>
    <w:rsid w:val="009A0B61"/>
    <w:rsid w:val="009A1989"/>
    <w:rsid w:val="009A1CEF"/>
    <w:rsid w:val="009A7D64"/>
    <w:rsid w:val="009B0C34"/>
    <w:rsid w:val="009B1E92"/>
    <w:rsid w:val="009C57F8"/>
    <w:rsid w:val="009D107A"/>
    <w:rsid w:val="009F1BDB"/>
    <w:rsid w:val="009F44B1"/>
    <w:rsid w:val="00A055DD"/>
    <w:rsid w:val="00A151C4"/>
    <w:rsid w:val="00A17119"/>
    <w:rsid w:val="00A1789C"/>
    <w:rsid w:val="00A35D71"/>
    <w:rsid w:val="00A40CF8"/>
    <w:rsid w:val="00A42749"/>
    <w:rsid w:val="00A44351"/>
    <w:rsid w:val="00A57A81"/>
    <w:rsid w:val="00A6066E"/>
    <w:rsid w:val="00A6186A"/>
    <w:rsid w:val="00A625E8"/>
    <w:rsid w:val="00A70555"/>
    <w:rsid w:val="00A71472"/>
    <w:rsid w:val="00A7295B"/>
    <w:rsid w:val="00A75AC4"/>
    <w:rsid w:val="00A87037"/>
    <w:rsid w:val="00A92760"/>
    <w:rsid w:val="00A97AAD"/>
    <w:rsid w:val="00AA57B7"/>
    <w:rsid w:val="00AA7066"/>
    <w:rsid w:val="00AB009D"/>
    <w:rsid w:val="00AB180D"/>
    <w:rsid w:val="00AC2AEB"/>
    <w:rsid w:val="00AC39D9"/>
    <w:rsid w:val="00AC3D11"/>
    <w:rsid w:val="00AD1057"/>
    <w:rsid w:val="00AD373B"/>
    <w:rsid w:val="00AE21C4"/>
    <w:rsid w:val="00AE60FC"/>
    <w:rsid w:val="00AF680F"/>
    <w:rsid w:val="00B13908"/>
    <w:rsid w:val="00B15DF4"/>
    <w:rsid w:val="00B17EF3"/>
    <w:rsid w:val="00B207CB"/>
    <w:rsid w:val="00B21509"/>
    <w:rsid w:val="00B27B31"/>
    <w:rsid w:val="00B35D06"/>
    <w:rsid w:val="00B37270"/>
    <w:rsid w:val="00B51625"/>
    <w:rsid w:val="00B529A8"/>
    <w:rsid w:val="00B52E2A"/>
    <w:rsid w:val="00B5583F"/>
    <w:rsid w:val="00B6184A"/>
    <w:rsid w:val="00B62A96"/>
    <w:rsid w:val="00B64ED6"/>
    <w:rsid w:val="00B66743"/>
    <w:rsid w:val="00B70616"/>
    <w:rsid w:val="00B70AD9"/>
    <w:rsid w:val="00B70E46"/>
    <w:rsid w:val="00B73181"/>
    <w:rsid w:val="00B8045E"/>
    <w:rsid w:val="00B81617"/>
    <w:rsid w:val="00B910EF"/>
    <w:rsid w:val="00B93ABE"/>
    <w:rsid w:val="00B94153"/>
    <w:rsid w:val="00B972D2"/>
    <w:rsid w:val="00BA5432"/>
    <w:rsid w:val="00BC0484"/>
    <w:rsid w:val="00BC0B9A"/>
    <w:rsid w:val="00BD0B10"/>
    <w:rsid w:val="00BD2CFF"/>
    <w:rsid w:val="00BE57CF"/>
    <w:rsid w:val="00BE5897"/>
    <w:rsid w:val="00BE7AF8"/>
    <w:rsid w:val="00BF027E"/>
    <w:rsid w:val="00BF0708"/>
    <w:rsid w:val="00C068DF"/>
    <w:rsid w:val="00C06A13"/>
    <w:rsid w:val="00C074D8"/>
    <w:rsid w:val="00C10C93"/>
    <w:rsid w:val="00C150D0"/>
    <w:rsid w:val="00C206AE"/>
    <w:rsid w:val="00C21503"/>
    <w:rsid w:val="00C317C0"/>
    <w:rsid w:val="00C3452D"/>
    <w:rsid w:val="00C345A7"/>
    <w:rsid w:val="00C35D9B"/>
    <w:rsid w:val="00C40EBB"/>
    <w:rsid w:val="00C41CDD"/>
    <w:rsid w:val="00C437FD"/>
    <w:rsid w:val="00C64649"/>
    <w:rsid w:val="00C67796"/>
    <w:rsid w:val="00C7276C"/>
    <w:rsid w:val="00C72921"/>
    <w:rsid w:val="00C746EB"/>
    <w:rsid w:val="00C74D00"/>
    <w:rsid w:val="00C75C1B"/>
    <w:rsid w:val="00C807D2"/>
    <w:rsid w:val="00C82B5E"/>
    <w:rsid w:val="00C85122"/>
    <w:rsid w:val="00C8730D"/>
    <w:rsid w:val="00C91501"/>
    <w:rsid w:val="00C92A15"/>
    <w:rsid w:val="00CA6DE3"/>
    <w:rsid w:val="00CA7EA2"/>
    <w:rsid w:val="00CB3BBD"/>
    <w:rsid w:val="00CC0DD9"/>
    <w:rsid w:val="00CC4FD0"/>
    <w:rsid w:val="00CD7F3F"/>
    <w:rsid w:val="00CE28F0"/>
    <w:rsid w:val="00CE3F55"/>
    <w:rsid w:val="00CE6AA8"/>
    <w:rsid w:val="00CF07B6"/>
    <w:rsid w:val="00CF323A"/>
    <w:rsid w:val="00D00E42"/>
    <w:rsid w:val="00D044C2"/>
    <w:rsid w:val="00D11A05"/>
    <w:rsid w:val="00D13125"/>
    <w:rsid w:val="00D3570B"/>
    <w:rsid w:val="00D441D2"/>
    <w:rsid w:val="00D44B86"/>
    <w:rsid w:val="00D460EB"/>
    <w:rsid w:val="00D46A54"/>
    <w:rsid w:val="00D46E8E"/>
    <w:rsid w:val="00D528E5"/>
    <w:rsid w:val="00D56EE7"/>
    <w:rsid w:val="00D63699"/>
    <w:rsid w:val="00D65E5D"/>
    <w:rsid w:val="00D72B9C"/>
    <w:rsid w:val="00D85CD9"/>
    <w:rsid w:val="00D904E5"/>
    <w:rsid w:val="00D9067A"/>
    <w:rsid w:val="00DB08AB"/>
    <w:rsid w:val="00DB2152"/>
    <w:rsid w:val="00DB763D"/>
    <w:rsid w:val="00DE033F"/>
    <w:rsid w:val="00DE4565"/>
    <w:rsid w:val="00DE54AF"/>
    <w:rsid w:val="00DF4B0F"/>
    <w:rsid w:val="00DF7FD1"/>
    <w:rsid w:val="00E01EA2"/>
    <w:rsid w:val="00E04F47"/>
    <w:rsid w:val="00E0527C"/>
    <w:rsid w:val="00E264D9"/>
    <w:rsid w:val="00E3531E"/>
    <w:rsid w:val="00E36CE2"/>
    <w:rsid w:val="00E4467A"/>
    <w:rsid w:val="00E45006"/>
    <w:rsid w:val="00E460F3"/>
    <w:rsid w:val="00E52136"/>
    <w:rsid w:val="00E6193E"/>
    <w:rsid w:val="00E67B76"/>
    <w:rsid w:val="00E7019D"/>
    <w:rsid w:val="00E72BD8"/>
    <w:rsid w:val="00E7377B"/>
    <w:rsid w:val="00E76E8C"/>
    <w:rsid w:val="00E807F2"/>
    <w:rsid w:val="00E8568D"/>
    <w:rsid w:val="00E86261"/>
    <w:rsid w:val="00EA0FBA"/>
    <w:rsid w:val="00EA3C51"/>
    <w:rsid w:val="00EA507D"/>
    <w:rsid w:val="00EA5967"/>
    <w:rsid w:val="00EA78D0"/>
    <w:rsid w:val="00EB1147"/>
    <w:rsid w:val="00EB5D3F"/>
    <w:rsid w:val="00EB72C1"/>
    <w:rsid w:val="00EB7C89"/>
    <w:rsid w:val="00EC4B01"/>
    <w:rsid w:val="00EC4DEF"/>
    <w:rsid w:val="00ED0075"/>
    <w:rsid w:val="00ED3933"/>
    <w:rsid w:val="00ED7E36"/>
    <w:rsid w:val="00EE26E2"/>
    <w:rsid w:val="00EF4A9C"/>
    <w:rsid w:val="00EF6A72"/>
    <w:rsid w:val="00EF6C8D"/>
    <w:rsid w:val="00F01C0C"/>
    <w:rsid w:val="00F02F3A"/>
    <w:rsid w:val="00F05F98"/>
    <w:rsid w:val="00F11B83"/>
    <w:rsid w:val="00F408BA"/>
    <w:rsid w:val="00F46605"/>
    <w:rsid w:val="00F46DD4"/>
    <w:rsid w:val="00F55FFE"/>
    <w:rsid w:val="00F71998"/>
    <w:rsid w:val="00F77FBD"/>
    <w:rsid w:val="00F80ABB"/>
    <w:rsid w:val="00F86A3D"/>
    <w:rsid w:val="00F879A8"/>
    <w:rsid w:val="00F968E7"/>
    <w:rsid w:val="00FA4310"/>
    <w:rsid w:val="00FA7EF3"/>
    <w:rsid w:val="00FB6117"/>
    <w:rsid w:val="00FB6DBC"/>
    <w:rsid w:val="00FB75E7"/>
    <w:rsid w:val="00FC0701"/>
    <w:rsid w:val="00FC3BD3"/>
    <w:rsid w:val="00FC43B0"/>
    <w:rsid w:val="00FD69A2"/>
    <w:rsid w:val="00FD6DC9"/>
    <w:rsid w:val="00FE248D"/>
    <w:rsid w:val="00FF0FF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57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AD373B"/>
  </w:style>
  <w:style w:type="paragraph" w:customStyle="1" w:styleId="Default">
    <w:name w:val="Default"/>
    <w:rsid w:val="00AD373B"/>
    <w:pPr>
      <w:autoSpaceDE w:val="0"/>
      <w:autoSpaceDN w:val="0"/>
      <w:adjustRightInd w:val="0"/>
      <w:spacing w:after="0" w:line="240" w:lineRule="auto"/>
    </w:pPr>
    <w:rPr>
      <w:rFonts w:ascii="Calibri" w:eastAsiaTheme="minorHAnsi" w:hAnsi="Calibri" w:cs="Calibri"/>
      <w:color w:val="000000"/>
      <w:sz w:val="24"/>
      <w:szCs w:val="24"/>
    </w:rPr>
  </w:style>
  <w:style w:type="table" w:styleId="AkGlgeleme-Vurgu5">
    <w:name w:val="Light Shading Accent 5"/>
    <w:basedOn w:val="NormalTablo"/>
    <w:uiPriority w:val="60"/>
    <w:rsid w:val="00A97AAD"/>
    <w:pPr>
      <w:spacing w:after="0" w:line="240" w:lineRule="auto"/>
    </w:pPr>
    <w:rPr>
      <w:rFonts w:eastAsiaTheme="minorHAns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onMetni">
    <w:name w:val="Balloon Text"/>
    <w:basedOn w:val="Normal"/>
    <w:link w:val="BalonMetniChar"/>
    <w:uiPriority w:val="99"/>
    <w:semiHidden/>
    <w:unhideWhenUsed/>
    <w:rsid w:val="00A97A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7AAD"/>
    <w:rPr>
      <w:rFonts w:ascii="Tahoma" w:hAnsi="Tahoma" w:cs="Tahoma"/>
      <w:sz w:val="16"/>
      <w:szCs w:val="16"/>
    </w:rPr>
  </w:style>
  <w:style w:type="paragraph" w:styleId="ListeParagraf">
    <w:name w:val="List Paragraph"/>
    <w:basedOn w:val="Normal"/>
    <w:uiPriority w:val="34"/>
    <w:qFormat/>
    <w:rsid w:val="002D5E6B"/>
    <w:pPr>
      <w:ind w:left="720"/>
      <w:contextualSpacing/>
    </w:pPr>
  </w:style>
  <w:style w:type="paragraph" w:styleId="stbilgi">
    <w:name w:val="header"/>
    <w:basedOn w:val="Normal"/>
    <w:link w:val="stbilgiChar"/>
    <w:uiPriority w:val="99"/>
    <w:unhideWhenUsed/>
    <w:rsid w:val="00B52E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2E2A"/>
  </w:style>
  <w:style w:type="paragraph" w:styleId="Altbilgi">
    <w:name w:val="footer"/>
    <w:basedOn w:val="Normal"/>
    <w:link w:val="AltbilgiChar"/>
    <w:uiPriority w:val="99"/>
    <w:unhideWhenUsed/>
    <w:rsid w:val="00B52E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2E2A"/>
  </w:style>
  <w:style w:type="character" w:styleId="Gl">
    <w:name w:val="Strong"/>
    <w:basedOn w:val="VarsaylanParagrafYazTipi"/>
    <w:uiPriority w:val="22"/>
    <w:qFormat/>
    <w:rsid w:val="00E7019D"/>
    <w:rPr>
      <w:b/>
      <w:bCs/>
    </w:rPr>
  </w:style>
  <w:style w:type="character" w:customStyle="1" w:styleId="ecxmsonormal0">
    <w:name w:val="ecxmsonormal0"/>
    <w:basedOn w:val="VarsaylanParagrafYazTipi"/>
    <w:rsid w:val="00E7019D"/>
  </w:style>
  <w:style w:type="table" w:styleId="TabloKlavuzu">
    <w:name w:val="Table Grid"/>
    <w:basedOn w:val="NormalTablo"/>
    <w:rsid w:val="00CF07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qFormat/>
    <w:rsid w:val="00CE28F0"/>
    <w:pPr>
      <w:tabs>
        <w:tab w:val="decimal" w:pos="360"/>
      </w:tabs>
    </w:pPr>
  </w:style>
  <w:style w:type="paragraph" w:styleId="DipnotMetni">
    <w:name w:val="footnote text"/>
    <w:basedOn w:val="Normal"/>
    <w:link w:val="DipnotMetniChar"/>
    <w:uiPriority w:val="99"/>
    <w:unhideWhenUsed/>
    <w:rsid w:val="00CE28F0"/>
    <w:pPr>
      <w:spacing w:after="0" w:line="240" w:lineRule="auto"/>
    </w:pPr>
    <w:rPr>
      <w:sz w:val="20"/>
      <w:szCs w:val="20"/>
    </w:rPr>
  </w:style>
  <w:style w:type="character" w:customStyle="1" w:styleId="DipnotMetniChar">
    <w:name w:val="Dipnot Metni Char"/>
    <w:basedOn w:val="VarsaylanParagrafYazTipi"/>
    <w:link w:val="DipnotMetni"/>
    <w:uiPriority w:val="99"/>
    <w:rsid w:val="00CE28F0"/>
    <w:rPr>
      <w:sz w:val="20"/>
      <w:szCs w:val="20"/>
      <w:lang w:eastAsia="en-US"/>
    </w:rPr>
  </w:style>
  <w:style w:type="character" w:styleId="HafifVurgulama">
    <w:name w:val="Subtle Emphasis"/>
    <w:basedOn w:val="VarsaylanParagrafYazTipi"/>
    <w:uiPriority w:val="19"/>
    <w:qFormat/>
    <w:rsid w:val="00CE28F0"/>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CE28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1Char">
    <w:name w:val="Başlık 1 Char"/>
    <w:basedOn w:val="VarsaylanParagrafYazTipi"/>
    <w:link w:val="Balk1"/>
    <w:uiPriority w:val="9"/>
    <w:rsid w:val="00057A89"/>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VarsaylanParagrafYazTipi"/>
    <w:rsid w:val="007D33EC"/>
  </w:style>
  <w:style w:type="character" w:customStyle="1" w:styleId="apple-converted-space">
    <w:name w:val="apple-converted-space"/>
    <w:basedOn w:val="VarsaylanParagrafYazTipi"/>
    <w:rsid w:val="007D33EC"/>
  </w:style>
  <w:style w:type="table" w:styleId="AkListe-Vurgu1">
    <w:name w:val="Light List Accent 1"/>
    <w:basedOn w:val="NormalTablo"/>
    <w:uiPriority w:val="61"/>
    <w:rsid w:val="00C35D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C35D9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C35D9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5">
    <w:name w:val="Light List Accent 5"/>
    <w:basedOn w:val="NormalTablo"/>
    <w:uiPriority w:val="61"/>
    <w:rsid w:val="00C35D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steTablo6Renkli-Vurgu61">
    <w:name w:val="Liste Tablo 6 Renkli - Vurgu 61"/>
    <w:basedOn w:val="NormalTablo"/>
    <w:uiPriority w:val="51"/>
    <w:rsid w:val="00715392"/>
    <w:pPr>
      <w:spacing w:after="0"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semiHidden/>
    <w:unhideWhenUsed/>
    <w:rsid w:val="00C64649"/>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57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AD373B"/>
  </w:style>
  <w:style w:type="paragraph" w:customStyle="1" w:styleId="Default">
    <w:name w:val="Default"/>
    <w:rsid w:val="00AD373B"/>
    <w:pPr>
      <w:autoSpaceDE w:val="0"/>
      <w:autoSpaceDN w:val="0"/>
      <w:adjustRightInd w:val="0"/>
      <w:spacing w:after="0" w:line="240" w:lineRule="auto"/>
    </w:pPr>
    <w:rPr>
      <w:rFonts w:ascii="Calibri" w:eastAsiaTheme="minorHAnsi" w:hAnsi="Calibri" w:cs="Calibri"/>
      <w:color w:val="000000"/>
      <w:sz w:val="24"/>
      <w:szCs w:val="24"/>
    </w:rPr>
  </w:style>
  <w:style w:type="table" w:styleId="AkGlgeleme-Vurgu5">
    <w:name w:val="Light Shading Accent 5"/>
    <w:basedOn w:val="NormalTablo"/>
    <w:uiPriority w:val="60"/>
    <w:rsid w:val="00A97AAD"/>
    <w:pPr>
      <w:spacing w:after="0" w:line="240" w:lineRule="auto"/>
    </w:pPr>
    <w:rPr>
      <w:rFonts w:eastAsiaTheme="minorHAns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onMetni">
    <w:name w:val="Balloon Text"/>
    <w:basedOn w:val="Normal"/>
    <w:link w:val="BalonMetniChar"/>
    <w:uiPriority w:val="99"/>
    <w:semiHidden/>
    <w:unhideWhenUsed/>
    <w:rsid w:val="00A97A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7AAD"/>
    <w:rPr>
      <w:rFonts w:ascii="Tahoma" w:hAnsi="Tahoma" w:cs="Tahoma"/>
      <w:sz w:val="16"/>
      <w:szCs w:val="16"/>
    </w:rPr>
  </w:style>
  <w:style w:type="paragraph" w:styleId="ListeParagraf">
    <w:name w:val="List Paragraph"/>
    <w:basedOn w:val="Normal"/>
    <w:uiPriority w:val="34"/>
    <w:qFormat/>
    <w:rsid w:val="002D5E6B"/>
    <w:pPr>
      <w:ind w:left="720"/>
      <w:contextualSpacing/>
    </w:pPr>
  </w:style>
  <w:style w:type="paragraph" w:styleId="stbilgi">
    <w:name w:val="header"/>
    <w:basedOn w:val="Normal"/>
    <w:link w:val="stbilgiChar"/>
    <w:uiPriority w:val="99"/>
    <w:unhideWhenUsed/>
    <w:rsid w:val="00B52E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2E2A"/>
  </w:style>
  <w:style w:type="paragraph" w:styleId="Altbilgi">
    <w:name w:val="footer"/>
    <w:basedOn w:val="Normal"/>
    <w:link w:val="AltbilgiChar"/>
    <w:uiPriority w:val="99"/>
    <w:unhideWhenUsed/>
    <w:rsid w:val="00B52E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2E2A"/>
  </w:style>
  <w:style w:type="character" w:styleId="Gl">
    <w:name w:val="Strong"/>
    <w:basedOn w:val="VarsaylanParagrafYazTipi"/>
    <w:uiPriority w:val="22"/>
    <w:qFormat/>
    <w:rsid w:val="00E7019D"/>
    <w:rPr>
      <w:b/>
      <w:bCs/>
    </w:rPr>
  </w:style>
  <w:style w:type="character" w:customStyle="1" w:styleId="ecxmsonormal0">
    <w:name w:val="ecxmsonormal0"/>
    <w:basedOn w:val="VarsaylanParagrafYazTipi"/>
    <w:rsid w:val="00E7019D"/>
  </w:style>
  <w:style w:type="table" w:styleId="TabloKlavuzu">
    <w:name w:val="Table Grid"/>
    <w:basedOn w:val="NormalTablo"/>
    <w:rsid w:val="00CF07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qFormat/>
    <w:rsid w:val="00CE28F0"/>
    <w:pPr>
      <w:tabs>
        <w:tab w:val="decimal" w:pos="360"/>
      </w:tabs>
    </w:pPr>
  </w:style>
  <w:style w:type="paragraph" w:styleId="DipnotMetni">
    <w:name w:val="footnote text"/>
    <w:basedOn w:val="Normal"/>
    <w:link w:val="DipnotMetniChar"/>
    <w:uiPriority w:val="99"/>
    <w:unhideWhenUsed/>
    <w:rsid w:val="00CE28F0"/>
    <w:pPr>
      <w:spacing w:after="0" w:line="240" w:lineRule="auto"/>
    </w:pPr>
    <w:rPr>
      <w:sz w:val="20"/>
      <w:szCs w:val="20"/>
    </w:rPr>
  </w:style>
  <w:style w:type="character" w:customStyle="1" w:styleId="DipnotMetniChar">
    <w:name w:val="Dipnot Metni Char"/>
    <w:basedOn w:val="VarsaylanParagrafYazTipi"/>
    <w:link w:val="DipnotMetni"/>
    <w:uiPriority w:val="99"/>
    <w:rsid w:val="00CE28F0"/>
    <w:rPr>
      <w:sz w:val="20"/>
      <w:szCs w:val="20"/>
      <w:lang w:eastAsia="en-US"/>
    </w:rPr>
  </w:style>
  <w:style w:type="character" w:styleId="HafifVurgulama">
    <w:name w:val="Subtle Emphasis"/>
    <w:basedOn w:val="VarsaylanParagrafYazTipi"/>
    <w:uiPriority w:val="19"/>
    <w:qFormat/>
    <w:rsid w:val="00CE28F0"/>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CE28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1Char">
    <w:name w:val="Başlık 1 Char"/>
    <w:basedOn w:val="VarsaylanParagrafYazTipi"/>
    <w:link w:val="Balk1"/>
    <w:uiPriority w:val="9"/>
    <w:rsid w:val="00057A89"/>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VarsaylanParagrafYazTipi"/>
    <w:rsid w:val="007D33EC"/>
  </w:style>
  <w:style w:type="character" w:customStyle="1" w:styleId="apple-converted-space">
    <w:name w:val="apple-converted-space"/>
    <w:basedOn w:val="VarsaylanParagrafYazTipi"/>
    <w:rsid w:val="007D33EC"/>
  </w:style>
  <w:style w:type="table" w:styleId="AkListe-Vurgu1">
    <w:name w:val="Light List Accent 1"/>
    <w:basedOn w:val="NormalTablo"/>
    <w:uiPriority w:val="61"/>
    <w:rsid w:val="00C35D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C35D9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C35D9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5">
    <w:name w:val="Light List Accent 5"/>
    <w:basedOn w:val="NormalTablo"/>
    <w:uiPriority w:val="61"/>
    <w:rsid w:val="00C35D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steTablo6Renkli-Vurgu61">
    <w:name w:val="Liste Tablo 6 Renkli - Vurgu 61"/>
    <w:basedOn w:val="NormalTablo"/>
    <w:uiPriority w:val="51"/>
    <w:rsid w:val="00715392"/>
    <w:pPr>
      <w:spacing w:after="0"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semiHidden/>
    <w:unhideWhenUsed/>
    <w:rsid w:val="00C64649"/>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7575">
      <w:bodyDiv w:val="1"/>
      <w:marLeft w:val="0"/>
      <w:marRight w:val="0"/>
      <w:marTop w:val="0"/>
      <w:marBottom w:val="0"/>
      <w:divBdr>
        <w:top w:val="none" w:sz="0" w:space="0" w:color="auto"/>
        <w:left w:val="none" w:sz="0" w:space="0" w:color="auto"/>
        <w:bottom w:val="none" w:sz="0" w:space="0" w:color="auto"/>
        <w:right w:val="none" w:sz="0" w:space="0" w:color="auto"/>
      </w:divBdr>
    </w:div>
    <w:div w:id="470752656">
      <w:bodyDiv w:val="1"/>
      <w:marLeft w:val="0"/>
      <w:marRight w:val="0"/>
      <w:marTop w:val="0"/>
      <w:marBottom w:val="0"/>
      <w:divBdr>
        <w:top w:val="none" w:sz="0" w:space="0" w:color="auto"/>
        <w:left w:val="none" w:sz="0" w:space="0" w:color="auto"/>
        <w:bottom w:val="none" w:sz="0" w:space="0" w:color="auto"/>
        <w:right w:val="none" w:sz="0" w:space="0" w:color="auto"/>
      </w:divBdr>
    </w:div>
    <w:div w:id="776484772">
      <w:bodyDiv w:val="1"/>
      <w:marLeft w:val="0"/>
      <w:marRight w:val="0"/>
      <w:marTop w:val="0"/>
      <w:marBottom w:val="0"/>
      <w:divBdr>
        <w:top w:val="none" w:sz="0" w:space="0" w:color="auto"/>
        <w:left w:val="none" w:sz="0" w:space="0" w:color="auto"/>
        <w:bottom w:val="none" w:sz="0" w:space="0" w:color="auto"/>
        <w:right w:val="none" w:sz="0" w:space="0" w:color="auto"/>
      </w:divBdr>
    </w:div>
    <w:div w:id="1011224240">
      <w:bodyDiv w:val="1"/>
      <w:marLeft w:val="0"/>
      <w:marRight w:val="0"/>
      <w:marTop w:val="0"/>
      <w:marBottom w:val="0"/>
      <w:divBdr>
        <w:top w:val="none" w:sz="0" w:space="0" w:color="auto"/>
        <w:left w:val="none" w:sz="0" w:space="0" w:color="auto"/>
        <w:bottom w:val="none" w:sz="0" w:space="0" w:color="auto"/>
        <w:right w:val="none" w:sz="0" w:space="0" w:color="auto"/>
      </w:divBdr>
    </w:div>
    <w:div w:id="1430277628">
      <w:bodyDiv w:val="1"/>
      <w:marLeft w:val="0"/>
      <w:marRight w:val="0"/>
      <w:marTop w:val="0"/>
      <w:marBottom w:val="0"/>
      <w:divBdr>
        <w:top w:val="none" w:sz="0" w:space="0" w:color="auto"/>
        <w:left w:val="none" w:sz="0" w:space="0" w:color="auto"/>
        <w:bottom w:val="none" w:sz="0" w:space="0" w:color="auto"/>
        <w:right w:val="none" w:sz="0" w:space="0" w:color="auto"/>
      </w:divBdr>
    </w:div>
    <w:div w:id="1476147060">
      <w:bodyDiv w:val="1"/>
      <w:marLeft w:val="0"/>
      <w:marRight w:val="0"/>
      <w:marTop w:val="0"/>
      <w:marBottom w:val="0"/>
      <w:divBdr>
        <w:top w:val="none" w:sz="0" w:space="0" w:color="auto"/>
        <w:left w:val="none" w:sz="0" w:space="0" w:color="auto"/>
        <w:bottom w:val="none" w:sz="0" w:space="0" w:color="auto"/>
        <w:right w:val="none" w:sz="0" w:space="0" w:color="auto"/>
      </w:divBdr>
    </w:div>
    <w:div w:id="1725831637">
      <w:bodyDiv w:val="1"/>
      <w:marLeft w:val="0"/>
      <w:marRight w:val="0"/>
      <w:marTop w:val="0"/>
      <w:marBottom w:val="0"/>
      <w:divBdr>
        <w:top w:val="none" w:sz="0" w:space="0" w:color="auto"/>
        <w:left w:val="none" w:sz="0" w:space="0" w:color="auto"/>
        <w:bottom w:val="none" w:sz="0" w:space="0" w:color="auto"/>
        <w:right w:val="none" w:sz="0" w:space="0" w:color="auto"/>
      </w:divBdr>
    </w:div>
    <w:div w:id="1750227406">
      <w:bodyDiv w:val="1"/>
      <w:marLeft w:val="0"/>
      <w:marRight w:val="0"/>
      <w:marTop w:val="0"/>
      <w:marBottom w:val="0"/>
      <w:divBdr>
        <w:top w:val="none" w:sz="0" w:space="0" w:color="auto"/>
        <w:left w:val="none" w:sz="0" w:space="0" w:color="auto"/>
        <w:bottom w:val="none" w:sz="0" w:space="0" w:color="auto"/>
        <w:right w:val="none" w:sz="0" w:space="0" w:color="auto"/>
      </w:divBdr>
    </w:div>
    <w:div w:id="18284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7.jpeg"/><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image" Target="media/image16.jpeg"/><Relationship Id="rId33" Type="http://schemas.openxmlformats.org/officeDocument/2006/relationships/image" Target="media/image23.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E3C3-FA85-4FE3-9B44-B46BC332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1828</Words>
  <Characters>10424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ELEKTRAL A.Ş.</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dt3</cp:lastModifiedBy>
  <cp:revision>2</cp:revision>
  <cp:lastPrinted>2015-07-14T06:06:00Z</cp:lastPrinted>
  <dcterms:created xsi:type="dcterms:W3CDTF">2016-10-07T14:50:00Z</dcterms:created>
  <dcterms:modified xsi:type="dcterms:W3CDTF">2016-10-07T14:50:00Z</dcterms:modified>
</cp:coreProperties>
</file>